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02F44" w14:textId="77777777" w:rsidR="00212AAE" w:rsidRPr="00005625" w:rsidRDefault="00162907" w:rsidP="00E920F4">
      <w:pPr>
        <w:tabs>
          <w:tab w:val="left" w:pos="9923"/>
        </w:tabs>
        <w:rPr>
          <w:rFonts w:ascii="Arial" w:hAnsi="Arial" w:cs="Arial"/>
          <w:b/>
          <w:szCs w:val="24"/>
          <w:lang w:val="es-ES"/>
        </w:rPr>
      </w:pPr>
      <w:r w:rsidRPr="00005625">
        <w:rPr>
          <w:b/>
          <w:lang w:val="es-ES"/>
        </w:rPr>
        <w:t>ALE</w:t>
      </w:r>
      <w:r w:rsidRPr="00005625">
        <w:rPr>
          <w:rFonts w:ascii="Arial" w:hAnsi="Arial" w:cs="Arial"/>
          <w:b/>
          <w:szCs w:val="24"/>
          <w:lang w:val="es-ES"/>
        </w:rPr>
        <w:t>GACIONES ESQUEMA PROVISIONAL DE TEMAS IMPORTANTES</w:t>
      </w:r>
    </w:p>
    <w:p w14:paraId="7AEFAFC1" w14:textId="77777777" w:rsidR="00E15AF0" w:rsidRPr="00005625" w:rsidRDefault="00E15AF0">
      <w:pPr>
        <w:rPr>
          <w:rFonts w:ascii="Arial" w:hAnsi="Arial" w:cs="Arial"/>
          <w:b/>
          <w:szCs w:val="24"/>
          <w:lang w:val="es-ES"/>
        </w:rPr>
      </w:pPr>
    </w:p>
    <w:p w14:paraId="58366AA2" w14:textId="03250686" w:rsidR="00E15AF0" w:rsidRPr="00005625" w:rsidRDefault="00E15AF0">
      <w:pPr>
        <w:rPr>
          <w:rFonts w:ascii="Arial" w:hAnsi="Arial" w:cs="Arial"/>
          <w:b/>
          <w:szCs w:val="24"/>
          <w:lang w:val="es-ES"/>
        </w:rPr>
      </w:pPr>
      <w:r w:rsidRPr="00005625">
        <w:rPr>
          <w:rFonts w:ascii="Arial" w:hAnsi="Arial" w:cs="Arial"/>
          <w:b/>
          <w:szCs w:val="24"/>
          <w:lang w:val="es-ES"/>
        </w:rPr>
        <w:t>XÚQUER VIU</w:t>
      </w:r>
    </w:p>
    <w:p w14:paraId="67D21140" w14:textId="77777777" w:rsidR="00162907" w:rsidRPr="00005625" w:rsidRDefault="00162907">
      <w:pPr>
        <w:rPr>
          <w:rFonts w:ascii="Arial" w:hAnsi="Arial" w:cs="Arial"/>
          <w:b/>
          <w:szCs w:val="24"/>
          <w:lang w:val="es-ES"/>
        </w:rPr>
      </w:pPr>
    </w:p>
    <w:p w14:paraId="00ECC462" w14:textId="77777777" w:rsidR="00162907" w:rsidRPr="00005625" w:rsidRDefault="00162907">
      <w:pPr>
        <w:rPr>
          <w:rFonts w:ascii="Arial" w:hAnsi="Arial" w:cs="Arial"/>
          <w:b/>
          <w:szCs w:val="24"/>
          <w:lang w:val="es-ES"/>
        </w:rPr>
      </w:pPr>
      <w:r w:rsidRPr="00005625">
        <w:rPr>
          <w:rFonts w:ascii="Arial" w:hAnsi="Arial" w:cs="Arial"/>
          <w:b/>
          <w:szCs w:val="24"/>
          <w:lang w:val="es-ES"/>
        </w:rPr>
        <w:t>TEMA 1- IMPLANTACIÓN REGIMEN DE CAUDALES ECOLÒGICOS</w:t>
      </w:r>
    </w:p>
    <w:p w14:paraId="68CA34D7" w14:textId="7E78F5C9" w:rsidR="00C13903" w:rsidRPr="00005625" w:rsidRDefault="00C13903">
      <w:pPr>
        <w:rPr>
          <w:rFonts w:ascii="Arial" w:hAnsi="Arial" w:cs="Arial"/>
          <w:b/>
          <w:szCs w:val="24"/>
          <w:lang w:val="es-ES"/>
        </w:rPr>
      </w:pPr>
    </w:p>
    <w:p w14:paraId="36F0B7D0" w14:textId="17BC6AF9" w:rsidR="00825C10" w:rsidRPr="00005625" w:rsidRDefault="00C13903" w:rsidP="00825C10">
      <w:pPr>
        <w:autoSpaceDE w:val="0"/>
        <w:autoSpaceDN w:val="0"/>
        <w:adjustRightInd w:val="0"/>
        <w:rPr>
          <w:rFonts w:ascii="Arial" w:hAnsi="Arial" w:cs="Arial"/>
          <w:szCs w:val="24"/>
          <w:lang w:val="es-ES"/>
        </w:rPr>
      </w:pPr>
      <w:r w:rsidRPr="00005625">
        <w:rPr>
          <w:rFonts w:ascii="Arial" w:hAnsi="Arial" w:cs="Arial"/>
          <w:szCs w:val="24"/>
          <w:lang w:val="es-ES"/>
        </w:rPr>
        <w:t xml:space="preserve">Hay que valorar positivamente las consideraciones e intenciones </w:t>
      </w:r>
      <w:r w:rsidR="00825C10" w:rsidRPr="00005625">
        <w:rPr>
          <w:rFonts w:ascii="Arial" w:hAnsi="Arial" w:cs="Arial"/>
          <w:szCs w:val="24"/>
          <w:lang w:val="es-ES"/>
        </w:rPr>
        <w:t xml:space="preserve">de este tema </w:t>
      </w:r>
      <w:r w:rsidRPr="00005625">
        <w:rPr>
          <w:rFonts w:ascii="Arial" w:hAnsi="Arial" w:cs="Arial"/>
          <w:szCs w:val="24"/>
          <w:lang w:val="es-ES"/>
        </w:rPr>
        <w:t>en sintonía con el mandato de la Directiva Marco Europea. Aspectos como</w:t>
      </w:r>
      <w:r w:rsidR="00B93B34" w:rsidRPr="00005625">
        <w:rPr>
          <w:rFonts w:ascii="Arial" w:hAnsi="Arial" w:cs="Arial"/>
          <w:szCs w:val="24"/>
          <w:lang w:val="es-ES"/>
        </w:rPr>
        <w:t xml:space="preserve"> la m</w:t>
      </w:r>
      <w:r w:rsidR="00B93B34" w:rsidRPr="00005625">
        <w:rPr>
          <w:rFonts w:ascii="Arial" w:hAnsi="Arial" w:cs="Arial"/>
          <w:bCs/>
          <w:szCs w:val="24"/>
          <w:lang w:val="es-ES"/>
        </w:rPr>
        <w:t>odulación estacional para mitigar la inversión del régimen de caudales;</w:t>
      </w:r>
      <w:r w:rsidR="00B93B34" w:rsidRPr="00005625">
        <w:rPr>
          <w:rFonts w:ascii="Arial" w:hAnsi="Arial" w:cs="Arial"/>
          <w:szCs w:val="24"/>
          <w:lang w:val="es-ES"/>
        </w:rPr>
        <w:t xml:space="preserve"> </w:t>
      </w:r>
      <w:r w:rsidRPr="00005625">
        <w:rPr>
          <w:rFonts w:ascii="Arial" w:hAnsi="Arial" w:cs="Arial"/>
          <w:szCs w:val="24"/>
          <w:lang w:val="es-ES"/>
        </w:rPr>
        <w:t>el establecimiento de caudal</w:t>
      </w:r>
      <w:r w:rsidR="00825C10" w:rsidRPr="00005625">
        <w:rPr>
          <w:rFonts w:ascii="Arial" w:hAnsi="Arial" w:cs="Arial"/>
          <w:szCs w:val="24"/>
          <w:lang w:val="es-ES"/>
        </w:rPr>
        <w:t>es</w:t>
      </w:r>
      <w:r w:rsidRPr="00005625">
        <w:rPr>
          <w:rFonts w:ascii="Arial" w:hAnsi="Arial" w:cs="Arial"/>
          <w:szCs w:val="24"/>
          <w:lang w:val="es-ES"/>
        </w:rPr>
        <w:t xml:space="preserve"> mínimo</w:t>
      </w:r>
      <w:r w:rsidR="00825C10" w:rsidRPr="00005625">
        <w:rPr>
          <w:rFonts w:ascii="Arial" w:hAnsi="Arial" w:cs="Arial"/>
          <w:szCs w:val="24"/>
          <w:lang w:val="es-ES"/>
        </w:rPr>
        <w:t>s</w:t>
      </w:r>
      <w:r w:rsidRPr="00005625">
        <w:rPr>
          <w:rFonts w:ascii="Arial" w:hAnsi="Arial" w:cs="Arial"/>
          <w:szCs w:val="24"/>
          <w:lang w:val="es-ES"/>
        </w:rPr>
        <w:t xml:space="preserve"> en todas las masas de </w:t>
      </w:r>
      <w:r w:rsidR="00825C10" w:rsidRPr="00005625">
        <w:rPr>
          <w:rFonts w:ascii="Arial" w:hAnsi="Arial" w:cs="Arial"/>
          <w:szCs w:val="24"/>
          <w:lang w:val="es-ES"/>
        </w:rPr>
        <w:t>a</w:t>
      </w:r>
      <w:r w:rsidR="00825C10" w:rsidRPr="00005625">
        <w:rPr>
          <w:rFonts w:ascii="Arial" w:hAnsi="Arial" w:cs="Arial"/>
          <w:bCs/>
          <w:szCs w:val="24"/>
          <w:lang w:val="es-ES"/>
        </w:rPr>
        <w:t xml:space="preserve">gua; la revisión de </w:t>
      </w:r>
      <w:r w:rsidR="00825C10" w:rsidRPr="00005625">
        <w:rPr>
          <w:rFonts w:ascii="Arial" w:hAnsi="Arial" w:cs="Arial"/>
          <w:szCs w:val="24"/>
          <w:lang w:val="es-ES"/>
        </w:rPr>
        <w:t xml:space="preserve">los caudales máximos, fijándolos en todas las masas de agua situadas aguas abajo de infraestructuras de regulación; la implantación de caudales generadores de crecidas </w:t>
      </w:r>
      <w:r w:rsidR="00B93B34" w:rsidRPr="00005625">
        <w:rPr>
          <w:rFonts w:ascii="Arial" w:hAnsi="Arial" w:cs="Arial"/>
          <w:szCs w:val="24"/>
          <w:lang w:val="es-ES"/>
        </w:rPr>
        <w:t>aguas abajo de presas;</w:t>
      </w:r>
      <w:r w:rsidR="00825C10" w:rsidRPr="00005625">
        <w:rPr>
          <w:rFonts w:ascii="Arial" w:hAnsi="Arial" w:cs="Arial"/>
          <w:szCs w:val="24"/>
          <w:lang w:val="es-ES"/>
        </w:rPr>
        <w:t xml:space="preserve"> el control de </w:t>
      </w:r>
      <w:proofErr w:type="spellStart"/>
      <w:r w:rsidR="00825C10" w:rsidRPr="00005625">
        <w:rPr>
          <w:rFonts w:ascii="Arial" w:hAnsi="Arial" w:cs="Arial"/>
          <w:szCs w:val="24"/>
          <w:lang w:val="es-ES"/>
        </w:rPr>
        <w:t>hidropuntas</w:t>
      </w:r>
      <w:proofErr w:type="spellEnd"/>
      <w:r w:rsidR="00825C10" w:rsidRPr="00005625">
        <w:rPr>
          <w:rFonts w:ascii="Arial" w:hAnsi="Arial" w:cs="Arial"/>
          <w:szCs w:val="24"/>
          <w:lang w:val="es-ES"/>
        </w:rPr>
        <w:t xml:space="preserve"> </w:t>
      </w:r>
      <w:r w:rsidR="00B93B34" w:rsidRPr="00005625">
        <w:rPr>
          <w:rFonts w:ascii="Arial" w:hAnsi="Arial" w:cs="Arial"/>
          <w:szCs w:val="24"/>
          <w:lang w:val="es-ES"/>
        </w:rPr>
        <w:t xml:space="preserve">o la necesidad de establecer cambios en las reglas de operación de los embalses </w:t>
      </w:r>
      <w:r w:rsidR="00825C10" w:rsidRPr="00005625">
        <w:rPr>
          <w:rFonts w:ascii="Arial" w:hAnsi="Arial" w:cs="Arial"/>
          <w:szCs w:val="24"/>
          <w:lang w:val="es-ES"/>
        </w:rPr>
        <w:t xml:space="preserve">son elementos importantes. No obstante nuestra preocupación es que estos aspectos se incorporen al Plan Hidrológico con la suficiente fuerza como para no ser considerado incompleto o testimonial. </w:t>
      </w:r>
    </w:p>
    <w:p w14:paraId="29E0C381" w14:textId="77777777" w:rsidR="00825C10" w:rsidRPr="00005625" w:rsidRDefault="00825C10" w:rsidP="00825C10">
      <w:pPr>
        <w:autoSpaceDE w:val="0"/>
        <w:autoSpaceDN w:val="0"/>
        <w:adjustRightInd w:val="0"/>
        <w:rPr>
          <w:rFonts w:ascii="Arial" w:hAnsi="Arial" w:cs="Arial"/>
          <w:szCs w:val="24"/>
          <w:lang w:val="es-ES"/>
        </w:rPr>
      </w:pPr>
    </w:p>
    <w:p w14:paraId="2EB8F585" w14:textId="1C7FC721" w:rsidR="00825C10" w:rsidRPr="00005625" w:rsidRDefault="00825C10" w:rsidP="00825C10">
      <w:pPr>
        <w:autoSpaceDE w:val="0"/>
        <w:autoSpaceDN w:val="0"/>
        <w:adjustRightInd w:val="0"/>
        <w:rPr>
          <w:rFonts w:ascii="Arial" w:hAnsi="Arial" w:cs="Arial"/>
          <w:szCs w:val="24"/>
          <w:lang w:val="es-ES"/>
        </w:rPr>
      </w:pPr>
      <w:r w:rsidRPr="00005625">
        <w:rPr>
          <w:rFonts w:ascii="Arial" w:hAnsi="Arial" w:cs="Arial"/>
          <w:szCs w:val="24"/>
          <w:lang w:val="es-ES"/>
        </w:rPr>
        <w:t>Los caudales ecológicos fijados en el anterior Plan son claramente insuficientes y nos preocupa que, al hablar de revisiones, sólo</w:t>
      </w:r>
      <w:r w:rsidR="00476BD5" w:rsidRPr="00005625">
        <w:rPr>
          <w:rFonts w:ascii="Arial" w:hAnsi="Arial" w:cs="Arial"/>
          <w:szCs w:val="24"/>
          <w:lang w:val="es-ES"/>
        </w:rPr>
        <w:t xml:space="preserve"> se hayan contemplado unas cuantas</w:t>
      </w:r>
      <w:r w:rsidRPr="00005625">
        <w:rPr>
          <w:rFonts w:ascii="Arial" w:hAnsi="Arial" w:cs="Arial"/>
          <w:szCs w:val="24"/>
          <w:lang w:val="es-ES"/>
        </w:rPr>
        <w:t xml:space="preserve"> masas de agua, cuándo desde nuestro punto de vist</w:t>
      </w:r>
      <w:r w:rsidR="00476BD5" w:rsidRPr="00005625">
        <w:rPr>
          <w:rFonts w:ascii="Arial" w:hAnsi="Arial" w:cs="Arial"/>
          <w:szCs w:val="24"/>
          <w:lang w:val="es-ES"/>
        </w:rPr>
        <w:t>a las revisiones al alza habría de contemplarlas</w:t>
      </w:r>
      <w:r w:rsidRPr="00005625">
        <w:rPr>
          <w:rFonts w:ascii="Arial" w:hAnsi="Arial" w:cs="Arial"/>
          <w:szCs w:val="24"/>
          <w:lang w:val="es-ES"/>
        </w:rPr>
        <w:t xml:space="preserve"> de manera generalizada, especialmente en el río Júcar y sus ecosistemas asociados. Unos caudales ecológicos adecuados son imprescindibles para la recuperación del bu</w:t>
      </w:r>
      <w:r w:rsidR="00476BD5" w:rsidRPr="00005625">
        <w:rPr>
          <w:rFonts w:ascii="Arial" w:hAnsi="Arial" w:cs="Arial"/>
          <w:szCs w:val="24"/>
          <w:lang w:val="es-ES"/>
        </w:rPr>
        <w:t>en estado de las masas de agua y el cumplimiento de la Directiva Marco del Agua.</w:t>
      </w:r>
    </w:p>
    <w:p w14:paraId="70F4D7DE" w14:textId="77777777" w:rsidR="00B93B34" w:rsidRPr="00005625" w:rsidRDefault="00B93B34" w:rsidP="00825C10">
      <w:pPr>
        <w:autoSpaceDE w:val="0"/>
        <w:autoSpaceDN w:val="0"/>
        <w:adjustRightInd w:val="0"/>
        <w:rPr>
          <w:rFonts w:ascii="Arial" w:hAnsi="Arial" w:cs="Arial"/>
          <w:szCs w:val="24"/>
          <w:lang w:val="es-ES"/>
        </w:rPr>
      </w:pPr>
    </w:p>
    <w:p w14:paraId="33BE8EF2" w14:textId="68CDBED7" w:rsidR="00B93B34" w:rsidRPr="00005625" w:rsidRDefault="00B93B34" w:rsidP="00B93B34">
      <w:pPr>
        <w:rPr>
          <w:rFonts w:ascii="Arial" w:hAnsi="Arial" w:cs="Arial"/>
          <w:b/>
          <w:szCs w:val="24"/>
          <w:lang w:val="es-ES"/>
        </w:rPr>
      </w:pPr>
      <w:r w:rsidRPr="00005625">
        <w:rPr>
          <w:rFonts w:ascii="Arial" w:hAnsi="Arial" w:cs="Arial"/>
          <w:b/>
          <w:szCs w:val="24"/>
          <w:lang w:val="es-ES"/>
        </w:rPr>
        <w:t>PROP</w:t>
      </w:r>
      <w:r w:rsidR="00471B32" w:rsidRPr="00005625">
        <w:rPr>
          <w:rFonts w:ascii="Arial" w:hAnsi="Arial" w:cs="Arial"/>
          <w:b/>
          <w:szCs w:val="24"/>
          <w:lang w:val="es-ES"/>
        </w:rPr>
        <w:t>UESTAS</w:t>
      </w:r>
      <w:r w:rsidR="00DE0264" w:rsidRPr="00005625">
        <w:rPr>
          <w:rFonts w:ascii="Arial" w:hAnsi="Arial" w:cs="Arial"/>
          <w:b/>
          <w:szCs w:val="24"/>
          <w:lang w:val="es-ES"/>
        </w:rPr>
        <w:t xml:space="preserve"> </w:t>
      </w:r>
      <w:r w:rsidRPr="00005625">
        <w:rPr>
          <w:rFonts w:ascii="Arial" w:hAnsi="Arial" w:cs="Arial"/>
          <w:b/>
          <w:szCs w:val="24"/>
          <w:lang w:val="es-ES"/>
        </w:rPr>
        <w:t>(Textos subrayados):</w:t>
      </w:r>
    </w:p>
    <w:p w14:paraId="163687F2" w14:textId="77777777" w:rsidR="00151B6F" w:rsidRPr="00005625" w:rsidRDefault="00151B6F">
      <w:pPr>
        <w:rPr>
          <w:rFonts w:ascii="Arial" w:hAnsi="Arial" w:cs="Arial"/>
          <w:b/>
          <w:szCs w:val="24"/>
          <w:lang w:val="es-ES"/>
        </w:rPr>
      </w:pPr>
    </w:p>
    <w:p w14:paraId="450A0610" w14:textId="3A22A0BF" w:rsidR="00151B6F" w:rsidRPr="00005625" w:rsidRDefault="0074045C" w:rsidP="00151B6F">
      <w:pPr>
        <w:autoSpaceDE w:val="0"/>
        <w:autoSpaceDN w:val="0"/>
        <w:adjustRightInd w:val="0"/>
        <w:rPr>
          <w:rFonts w:ascii="Arial" w:hAnsi="Arial" w:cs="Arial"/>
          <w:b/>
          <w:bCs/>
          <w:szCs w:val="24"/>
          <w:lang w:val="es-ES"/>
        </w:rPr>
      </w:pPr>
      <w:r w:rsidRPr="00005625">
        <w:rPr>
          <w:rFonts w:ascii="Arial" w:hAnsi="Arial" w:cs="Arial"/>
          <w:b/>
          <w:bCs/>
          <w:szCs w:val="24"/>
          <w:lang w:val="es-ES"/>
        </w:rPr>
        <w:t>En relación al apartado</w:t>
      </w:r>
      <w:r w:rsidR="00E15AF0" w:rsidRPr="00005625">
        <w:rPr>
          <w:rFonts w:ascii="Arial" w:hAnsi="Arial" w:cs="Arial"/>
          <w:b/>
          <w:bCs/>
          <w:szCs w:val="24"/>
          <w:lang w:val="es-ES"/>
        </w:rPr>
        <w:t xml:space="preserve"> </w:t>
      </w:r>
      <w:r w:rsidR="00151B6F" w:rsidRPr="00005625">
        <w:rPr>
          <w:rFonts w:ascii="Arial" w:hAnsi="Arial" w:cs="Arial"/>
          <w:b/>
          <w:bCs/>
          <w:szCs w:val="24"/>
          <w:lang w:val="es-ES"/>
        </w:rPr>
        <w:t>1- Modulación estacional para mitigar la inversión del régimen de caudales</w:t>
      </w:r>
    </w:p>
    <w:p w14:paraId="2C976D2A" w14:textId="77777777" w:rsidR="00B97C74" w:rsidRPr="00005625" w:rsidRDefault="00B97C74">
      <w:pPr>
        <w:rPr>
          <w:rFonts w:ascii="Arial" w:hAnsi="Arial" w:cs="Arial"/>
          <w:b/>
          <w:szCs w:val="24"/>
          <w:lang w:val="es-ES"/>
        </w:rPr>
      </w:pPr>
    </w:p>
    <w:p w14:paraId="4843C238" w14:textId="79BE434B" w:rsidR="00B97C74" w:rsidRPr="00005625" w:rsidRDefault="00E15AF0" w:rsidP="00B97C74">
      <w:pPr>
        <w:autoSpaceDE w:val="0"/>
        <w:autoSpaceDN w:val="0"/>
        <w:adjustRightInd w:val="0"/>
        <w:rPr>
          <w:rFonts w:ascii="Arial" w:hAnsi="Arial" w:cs="Arial"/>
          <w:bCs/>
          <w:szCs w:val="24"/>
          <w:u w:val="single"/>
          <w:lang w:val="es-ES"/>
        </w:rPr>
      </w:pPr>
      <w:r w:rsidRPr="00005625">
        <w:rPr>
          <w:rFonts w:ascii="Arial" w:hAnsi="Arial" w:cs="Arial"/>
          <w:szCs w:val="24"/>
          <w:lang w:val="es-ES"/>
        </w:rPr>
        <w:t>1</w:t>
      </w:r>
      <w:r w:rsidR="00B97C74" w:rsidRPr="00005625">
        <w:rPr>
          <w:rFonts w:ascii="Arial" w:hAnsi="Arial" w:cs="Arial"/>
          <w:szCs w:val="24"/>
          <w:lang w:val="es-ES"/>
        </w:rPr>
        <w:t xml:space="preserve">- </w:t>
      </w:r>
      <w:r w:rsidR="00B97C74" w:rsidRPr="00005625">
        <w:rPr>
          <w:rFonts w:ascii="Arial" w:hAnsi="Arial" w:cs="Arial"/>
          <w:bCs/>
          <w:szCs w:val="24"/>
          <w:lang w:val="es-ES"/>
        </w:rPr>
        <w:t xml:space="preserve">En la modulación estacional para mitigar la inversión del régimen de caudales </w:t>
      </w:r>
      <w:r w:rsidR="00B97C74" w:rsidRPr="00005625">
        <w:rPr>
          <w:rFonts w:ascii="Arial" w:hAnsi="Arial" w:cs="Arial"/>
          <w:bCs/>
          <w:szCs w:val="24"/>
          <w:u w:val="single"/>
          <w:lang w:val="es-ES"/>
        </w:rPr>
        <w:t>se debería citar como un caso muy acusado de alteración hidrológica</w:t>
      </w:r>
      <w:r w:rsidR="00B97C74" w:rsidRPr="00005625">
        <w:rPr>
          <w:rFonts w:ascii="Arial" w:hAnsi="Arial" w:cs="Arial"/>
          <w:szCs w:val="24"/>
          <w:u w:val="single"/>
          <w:lang w:val="es-ES" w:eastAsia="es-ES"/>
        </w:rPr>
        <w:t xml:space="preserve"> el del Júcar aguas abajo del embalse de </w:t>
      </w:r>
      <w:proofErr w:type="spellStart"/>
      <w:r w:rsidR="00B97C74" w:rsidRPr="00005625">
        <w:rPr>
          <w:rFonts w:ascii="Arial" w:hAnsi="Arial" w:cs="Arial"/>
          <w:szCs w:val="24"/>
          <w:u w:val="single"/>
          <w:lang w:val="es-ES" w:eastAsia="es-ES"/>
        </w:rPr>
        <w:t>Tous</w:t>
      </w:r>
      <w:proofErr w:type="spellEnd"/>
      <w:r w:rsidR="00B97C74" w:rsidRPr="00005625">
        <w:rPr>
          <w:rFonts w:ascii="Arial" w:hAnsi="Arial" w:cs="Arial"/>
          <w:szCs w:val="24"/>
          <w:u w:val="single"/>
          <w:lang w:val="es-ES" w:eastAsia="es-ES"/>
        </w:rPr>
        <w:t>, tanto en verano como en invierno.</w:t>
      </w:r>
    </w:p>
    <w:p w14:paraId="6A7EAFA4" w14:textId="77777777" w:rsidR="00162907" w:rsidRPr="00005625" w:rsidRDefault="00162907">
      <w:pPr>
        <w:rPr>
          <w:rFonts w:ascii="Arial" w:hAnsi="Arial" w:cs="Arial"/>
          <w:szCs w:val="24"/>
          <w:lang w:val="es-ES"/>
        </w:rPr>
      </w:pPr>
    </w:p>
    <w:p w14:paraId="1925037E" w14:textId="6D070943" w:rsidR="00162907" w:rsidRPr="00005625" w:rsidRDefault="00E15AF0" w:rsidP="00B97C74">
      <w:pPr>
        <w:autoSpaceDE w:val="0"/>
        <w:autoSpaceDN w:val="0"/>
        <w:adjustRightInd w:val="0"/>
        <w:rPr>
          <w:rFonts w:ascii="Arial" w:hAnsi="Arial" w:cs="Arial"/>
          <w:szCs w:val="24"/>
          <w:u w:val="single"/>
          <w:lang w:val="es-ES"/>
        </w:rPr>
      </w:pPr>
      <w:r w:rsidRPr="00005625">
        <w:rPr>
          <w:rFonts w:ascii="Arial" w:hAnsi="Arial" w:cs="Arial"/>
          <w:szCs w:val="24"/>
          <w:lang w:val="es-ES"/>
        </w:rPr>
        <w:t>2</w:t>
      </w:r>
      <w:r w:rsidR="00162907" w:rsidRPr="00005625">
        <w:rPr>
          <w:rFonts w:ascii="Arial" w:hAnsi="Arial" w:cs="Arial"/>
          <w:szCs w:val="24"/>
          <w:lang w:val="es-ES"/>
        </w:rPr>
        <w:t xml:space="preserve">- </w:t>
      </w:r>
      <w:r w:rsidR="00B97C74" w:rsidRPr="00005625">
        <w:rPr>
          <w:rFonts w:ascii="Arial" w:hAnsi="Arial" w:cs="Arial"/>
          <w:szCs w:val="24"/>
          <w:lang w:val="es-ES"/>
        </w:rPr>
        <w:t xml:space="preserve">Como ejemplo de la desaparición de las poblaciones de peces por la inversión del régimen natural de los ríos se citan los casos del Júcar, Cabriel y Magro. </w:t>
      </w:r>
      <w:r w:rsidR="00B97C74" w:rsidRPr="00005625">
        <w:rPr>
          <w:rFonts w:ascii="Arial" w:hAnsi="Arial" w:cs="Arial"/>
          <w:szCs w:val="24"/>
          <w:u w:val="single"/>
          <w:lang w:val="es-ES"/>
        </w:rPr>
        <w:t xml:space="preserve">Debería citarse también el caso del río Albaida, por ser más evidente, aunque no existan estudios al respecto. </w:t>
      </w:r>
    </w:p>
    <w:p w14:paraId="3C03B53E" w14:textId="77777777" w:rsidR="00162907" w:rsidRPr="00005625" w:rsidRDefault="00162907">
      <w:pPr>
        <w:rPr>
          <w:rFonts w:ascii="Arial" w:hAnsi="Arial" w:cs="Arial"/>
          <w:szCs w:val="24"/>
          <w:lang w:val="es-ES"/>
        </w:rPr>
      </w:pPr>
    </w:p>
    <w:p w14:paraId="754CD566" w14:textId="71D77317" w:rsidR="00F0544A" w:rsidRPr="00005625" w:rsidRDefault="0074045C" w:rsidP="00F0544A">
      <w:pPr>
        <w:autoSpaceDE w:val="0"/>
        <w:autoSpaceDN w:val="0"/>
        <w:adjustRightInd w:val="0"/>
        <w:rPr>
          <w:rFonts w:ascii="Arial" w:hAnsi="Arial" w:cs="Arial"/>
          <w:szCs w:val="24"/>
          <w:lang w:val="es-ES"/>
        </w:rPr>
      </w:pPr>
      <w:r w:rsidRPr="00005625">
        <w:rPr>
          <w:rFonts w:ascii="Arial" w:hAnsi="Arial" w:cs="Arial"/>
          <w:szCs w:val="24"/>
          <w:lang w:val="es-ES"/>
        </w:rPr>
        <w:t>3</w:t>
      </w:r>
      <w:r w:rsidR="00F0544A" w:rsidRPr="00005625">
        <w:rPr>
          <w:rFonts w:ascii="Arial" w:hAnsi="Arial" w:cs="Arial"/>
          <w:szCs w:val="24"/>
          <w:lang w:val="es-ES"/>
        </w:rPr>
        <w:t>- Se cita el informe elaborado por la Dirección General del Medio Natural de la Generalitat Valenciana del río Cabriel donde se pone de manifiesto la preocupante de las especies piscícolas por la afección la alteración del régimen térmico que provocan los desembalses, la disminución del oxígeno disuelto en los caudales de desembalse de las capas más profundas o la distorsión del régimen natural con bruscas oscilaciones de caudal que en el caso de las poblaciones del río Cabriel provoca la regulación del embalse de Contreras arrastrando a los alevines por los elevados caudales en la época de reclutamiento en los meses de verano.</w:t>
      </w:r>
    </w:p>
    <w:p w14:paraId="1FA3AE01" w14:textId="77777777" w:rsidR="00F0544A" w:rsidRPr="00005625" w:rsidRDefault="00F0544A" w:rsidP="00F0544A">
      <w:pPr>
        <w:autoSpaceDE w:val="0"/>
        <w:autoSpaceDN w:val="0"/>
        <w:adjustRightInd w:val="0"/>
        <w:rPr>
          <w:rFonts w:ascii="Arial" w:hAnsi="Arial" w:cs="Arial"/>
          <w:szCs w:val="24"/>
          <w:lang w:val="es-ES"/>
        </w:rPr>
      </w:pPr>
    </w:p>
    <w:p w14:paraId="65573141" w14:textId="77777777" w:rsidR="00F0544A" w:rsidRPr="00005625" w:rsidRDefault="00F0544A" w:rsidP="00F0544A">
      <w:pPr>
        <w:autoSpaceDE w:val="0"/>
        <w:autoSpaceDN w:val="0"/>
        <w:adjustRightInd w:val="0"/>
        <w:rPr>
          <w:rFonts w:ascii="Arial" w:hAnsi="Arial" w:cs="Arial"/>
          <w:szCs w:val="24"/>
          <w:u w:val="single"/>
          <w:lang w:val="es-ES"/>
        </w:rPr>
      </w:pPr>
      <w:r w:rsidRPr="00005625">
        <w:rPr>
          <w:rFonts w:ascii="Arial" w:hAnsi="Arial" w:cs="Arial"/>
          <w:szCs w:val="24"/>
          <w:u w:val="single"/>
          <w:lang w:val="es-ES"/>
        </w:rPr>
        <w:t>Debería concluirse que en el resto de ejemplos citados anteriormente, especialmente el del Júcar, se dan similares alteraciones y consecuencias igualmente negativas para la biodiversidad.</w:t>
      </w:r>
    </w:p>
    <w:p w14:paraId="5D098319" w14:textId="77777777" w:rsidR="00F0544A" w:rsidRPr="00005625" w:rsidRDefault="00F0544A" w:rsidP="00F0544A">
      <w:pPr>
        <w:autoSpaceDE w:val="0"/>
        <w:autoSpaceDN w:val="0"/>
        <w:adjustRightInd w:val="0"/>
        <w:rPr>
          <w:rFonts w:ascii="Arial" w:hAnsi="Arial" w:cs="Arial"/>
          <w:szCs w:val="24"/>
          <w:u w:val="single"/>
          <w:lang w:val="es-ES"/>
        </w:rPr>
      </w:pPr>
    </w:p>
    <w:p w14:paraId="50F732EB" w14:textId="7167392E" w:rsidR="00F0544A" w:rsidRPr="00005625" w:rsidRDefault="0074045C" w:rsidP="00F0544A">
      <w:pPr>
        <w:autoSpaceDE w:val="0"/>
        <w:autoSpaceDN w:val="0"/>
        <w:adjustRightInd w:val="0"/>
        <w:rPr>
          <w:rFonts w:ascii="Arial" w:hAnsi="Arial" w:cs="Arial"/>
          <w:szCs w:val="24"/>
          <w:lang w:val="es-ES"/>
        </w:rPr>
      </w:pPr>
      <w:r w:rsidRPr="00005625">
        <w:rPr>
          <w:rFonts w:ascii="Arial" w:hAnsi="Arial" w:cs="Arial"/>
          <w:szCs w:val="24"/>
          <w:lang w:val="es-ES"/>
        </w:rPr>
        <w:t>4</w:t>
      </w:r>
      <w:r w:rsidR="00F0544A" w:rsidRPr="00005625">
        <w:rPr>
          <w:rFonts w:ascii="Arial" w:hAnsi="Arial" w:cs="Arial"/>
          <w:szCs w:val="24"/>
          <w:lang w:val="es-ES"/>
        </w:rPr>
        <w:t>- Se dice que “el establecimiento de una variación estacional del régimen de caudal mínimo y máximo más acentuada y en concordancia con la variación que se produce en régimen natural podría disminuir los efectos de la inversión del régimen de caudales”.</w:t>
      </w:r>
    </w:p>
    <w:p w14:paraId="36693D3C" w14:textId="77777777" w:rsidR="00F0544A" w:rsidRPr="00005625" w:rsidRDefault="00F0544A" w:rsidP="00F0544A">
      <w:pPr>
        <w:autoSpaceDE w:val="0"/>
        <w:autoSpaceDN w:val="0"/>
        <w:adjustRightInd w:val="0"/>
        <w:rPr>
          <w:rFonts w:ascii="Arial" w:hAnsi="Arial" w:cs="Arial"/>
          <w:b/>
          <w:szCs w:val="24"/>
          <w:lang w:val="es-ES"/>
        </w:rPr>
      </w:pPr>
    </w:p>
    <w:p w14:paraId="7E5EF4CB" w14:textId="77777777" w:rsidR="00F0544A" w:rsidRPr="00005625" w:rsidRDefault="00F0544A" w:rsidP="00F0544A">
      <w:pPr>
        <w:autoSpaceDE w:val="0"/>
        <w:autoSpaceDN w:val="0"/>
        <w:adjustRightInd w:val="0"/>
        <w:rPr>
          <w:rFonts w:ascii="Arial" w:hAnsi="Arial" w:cs="Arial"/>
          <w:szCs w:val="24"/>
          <w:u w:val="single"/>
          <w:lang w:val="es-ES"/>
        </w:rPr>
      </w:pPr>
      <w:r w:rsidRPr="00005625">
        <w:rPr>
          <w:rFonts w:ascii="Arial" w:hAnsi="Arial" w:cs="Arial"/>
          <w:szCs w:val="24"/>
          <w:u w:val="single"/>
          <w:lang w:val="es-ES"/>
        </w:rPr>
        <w:t>Creemos que se debería sustituir la hipotética expresión “podría disminuir” por “</w:t>
      </w:r>
      <w:proofErr w:type="spellStart"/>
      <w:r w:rsidRPr="00005625">
        <w:rPr>
          <w:rFonts w:ascii="Arial" w:hAnsi="Arial" w:cs="Arial"/>
          <w:szCs w:val="24"/>
          <w:u w:val="single"/>
          <w:lang w:val="es-ES"/>
        </w:rPr>
        <w:t>disiminuiría</w:t>
      </w:r>
      <w:proofErr w:type="spellEnd"/>
      <w:r w:rsidRPr="00005625">
        <w:rPr>
          <w:rFonts w:ascii="Arial" w:hAnsi="Arial" w:cs="Arial"/>
          <w:szCs w:val="24"/>
          <w:u w:val="single"/>
          <w:lang w:val="es-ES"/>
        </w:rPr>
        <w:t>”.</w:t>
      </w:r>
    </w:p>
    <w:p w14:paraId="1BE21353" w14:textId="77777777" w:rsidR="00151B6F" w:rsidRPr="00005625" w:rsidRDefault="00151B6F" w:rsidP="00F0544A">
      <w:pPr>
        <w:autoSpaceDE w:val="0"/>
        <w:autoSpaceDN w:val="0"/>
        <w:adjustRightInd w:val="0"/>
        <w:rPr>
          <w:rFonts w:ascii="Arial" w:hAnsi="Arial" w:cs="Arial"/>
          <w:szCs w:val="24"/>
          <w:u w:val="single"/>
          <w:lang w:val="es-ES"/>
        </w:rPr>
      </w:pPr>
    </w:p>
    <w:p w14:paraId="4B0C0921" w14:textId="2009956B" w:rsidR="00151B6F" w:rsidRPr="00005625" w:rsidRDefault="0074045C" w:rsidP="00151B6F">
      <w:pPr>
        <w:autoSpaceDE w:val="0"/>
        <w:autoSpaceDN w:val="0"/>
        <w:adjustRightInd w:val="0"/>
        <w:rPr>
          <w:rFonts w:ascii="Arial" w:hAnsi="Arial" w:cs="Arial"/>
          <w:szCs w:val="24"/>
          <w:lang w:val="es-ES"/>
        </w:rPr>
      </w:pPr>
      <w:r w:rsidRPr="00005625">
        <w:rPr>
          <w:rFonts w:ascii="Arial" w:hAnsi="Arial" w:cs="Arial"/>
          <w:szCs w:val="24"/>
          <w:lang w:val="es-ES"/>
        </w:rPr>
        <w:lastRenderedPageBreak/>
        <w:t>5</w:t>
      </w:r>
      <w:r w:rsidR="00151B6F" w:rsidRPr="00005625">
        <w:rPr>
          <w:rFonts w:ascii="Arial" w:hAnsi="Arial" w:cs="Arial"/>
          <w:szCs w:val="24"/>
          <w:lang w:val="es-ES"/>
        </w:rPr>
        <w:t>- Se dice que la revisión de la variación del caudal mínimo conllevará necesariamente el establecimiento de un factor de modulación al menos trimestral y con un coeficiente que varíe en concordancia con la variación del régimen natural.</w:t>
      </w:r>
    </w:p>
    <w:p w14:paraId="27C716C0" w14:textId="77777777" w:rsidR="00151B6F" w:rsidRPr="00005625" w:rsidRDefault="00151B6F" w:rsidP="00151B6F">
      <w:pPr>
        <w:autoSpaceDE w:val="0"/>
        <w:autoSpaceDN w:val="0"/>
        <w:adjustRightInd w:val="0"/>
        <w:rPr>
          <w:rFonts w:ascii="Arial" w:hAnsi="Arial" w:cs="Arial"/>
          <w:szCs w:val="24"/>
          <w:lang w:val="es-ES"/>
        </w:rPr>
      </w:pPr>
    </w:p>
    <w:p w14:paraId="6A9EFD06" w14:textId="77777777" w:rsidR="003619F2" w:rsidRPr="00005625" w:rsidRDefault="003619F2" w:rsidP="003619F2">
      <w:pPr>
        <w:autoSpaceDE w:val="0"/>
        <w:autoSpaceDN w:val="0"/>
        <w:adjustRightInd w:val="0"/>
        <w:rPr>
          <w:rFonts w:ascii="Arial" w:hAnsi="Arial" w:cs="Arial"/>
          <w:szCs w:val="24"/>
          <w:u w:val="single"/>
          <w:lang w:val="es-ES"/>
        </w:rPr>
      </w:pPr>
      <w:r w:rsidRPr="00005625">
        <w:rPr>
          <w:rFonts w:ascii="Arial" w:hAnsi="Arial" w:cs="Arial"/>
          <w:szCs w:val="24"/>
          <w:u w:val="single"/>
          <w:lang w:val="es-ES"/>
        </w:rPr>
        <w:t xml:space="preserve">Proponemos que es establezca un factor de modulación mensual. </w:t>
      </w:r>
    </w:p>
    <w:p w14:paraId="4273F4B1" w14:textId="77777777" w:rsidR="00151B6F" w:rsidRPr="00005625" w:rsidRDefault="00151B6F" w:rsidP="00151B6F">
      <w:pPr>
        <w:autoSpaceDE w:val="0"/>
        <w:autoSpaceDN w:val="0"/>
        <w:adjustRightInd w:val="0"/>
        <w:rPr>
          <w:rFonts w:ascii="Arial" w:hAnsi="Arial" w:cs="Arial"/>
          <w:szCs w:val="24"/>
          <w:u w:val="single"/>
          <w:lang w:val="es-ES"/>
        </w:rPr>
      </w:pPr>
    </w:p>
    <w:p w14:paraId="757EEFC2" w14:textId="2AB5FF84" w:rsidR="00151B6F" w:rsidRPr="00005625" w:rsidRDefault="0074045C" w:rsidP="00151B6F">
      <w:pPr>
        <w:autoSpaceDE w:val="0"/>
        <w:autoSpaceDN w:val="0"/>
        <w:adjustRightInd w:val="0"/>
        <w:rPr>
          <w:rFonts w:ascii="Arial" w:hAnsi="Arial" w:cs="Arial"/>
          <w:szCs w:val="24"/>
          <w:u w:val="single"/>
          <w:lang w:val="es-ES"/>
        </w:rPr>
      </w:pPr>
      <w:r w:rsidRPr="00005625">
        <w:rPr>
          <w:rFonts w:ascii="Arial" w:hAnsi="Arial" w:cs="Arial"/>
          <w:szCs w:val="24"/>
          <w:lang w:val="es-ES"/>
        </w:rPr>
        <w:t>6</w:t>
      </w:r>
      <w:r w:rsidR="00151B6F" w:rsidRPr="00005625">
        <w:rPr>
          <w:rFonts w:ascii="Arial" w:hAnsi="Arial" w:cs="Arial"/>
          <w:szCs w:val="24"/>
          <w:lang w:val="es-ES"/>
        </w:rPr>
        <w:t xml:space="preserve">- Se citan las cuencas de los ríos Júcar, Turia y Mijares, para modificar las reglas de almacenamiento para tratar de acercar los caudales que circulan por el río a los patrones correspondientes al régimen natural. </w:t>
      </w:r>
      <w:r w:rsidR="00151B6F" w:rsidRPr="00005625">
        <w:rPr>
          <w:rFonts w:ascii="Arial" w:hAnsi="Arial" w:cs="Arial"/>
          <w:szCs w:val="24"/>
          <w:u w:val="single"/>
          <w:lang w:val="es-ES"/>
        </w:rPr>
        <w:t xml:space="preserve">Solicitamos que se incluya el Albaida en esta relación de ríos. </w:t>
      </w:r>
    </w:p>
    <w:p w14:paraId="21C0CDEE" w14:textId="77777777" w:rsidR="00B85F78" w:rsidRPr="00005625" w:rsidRDefault="00B85F78" w:rsidP="00151B6F">
      <w:pPr>
        <w:autoSpaceDE w:val="0"/>
        <w:autoSpaceDN w:val="0"/>
        <w:adjustRightInd w:val="0"/>
        <w:rPr>
          <w:rFonts w:ascii="Arial" w:hAnsi="Arial" w:cs="Arial"/>
          <w:szCs w:val="24"/>
          <w:u w:val="single"/>
          <w:lang w:val="es-ES"/>
        </w:rPr>
      </w:pPr>
    </w:p>
    <w:p w14:paraId="7CA8DF07" w14:textId="3504C7E9" w:rsidR="00B85F78" w:rsidRPr="00005625" w:rsidRDefault="0074045C" w:rsidP="00B85F78">
      <w:pPr>
        <w:autoSpaceDE w:val="0"/>
        <w:autoSpaceDN w:val="0"/>
        <w:adjustRightInd w:val="0"/>
        <w:rPr>
          <w:rFonts w:ascii="Arial" w:hAnsi="Arial" w:cs="Arial"/>
          <w:b/>
          <w:bCs/>
          <w:szCs w:val="24"/>
          <w:lang w:val="es-ES"/>
        </w:rPr>
      </w:pPr>
      <w:r w:rsidRPr="00005625">
        <w:rPr>
          <w:rFonts w:ascii="Arial" w:hAnsi="Arial" w:cs="Arial"/>
          <w:b/>
          <w:bCs/>
          <w:szCs w:val="24"/>
          <w:lang w:val="es-ES"/>
        </w:rPr>
        <w:t xml:space="preserve">En relación al apartado </w:t>
      </w:r>
      <w:r w:rsidR="00B85F78" w:rsidRPr="00005625">
        <w:rPr>
          <w:rFonts w:ascii="Arial" w:hAnsi="Arial" w:cs="Arial"/>
          <w:b/>
          <w:bCs/>
          <w:szCs w:val="24"/>
          <w:lang w:val="es-ES"/>
        </w:rPr>
        <w:t>2- Caudal generador para mitigar efectos de regulación de un embalse</w:t>
      </w:r>
    </w:p>
    <w:p w14:paraId="7580F8E4" w14:textId="77777777" w:rsidR="002338A0" w:rsidRPr="00005625" w:rsidRDefault="002338A0" w:rsidP="00151B6F">
      <w:pPr>
        <w:autoSpaceDE w:val="0"/>
        <w:autoSpaceDN w:val="0"/>
        <w:adjustRightInd w:val="0"/>
        <w:rPr>
          <w:rFonts w:ascii="Arial" w:hAnsi="Arial" w:cs="Arial"/>
          <w:szCs w:val="24"/>
          <w:u w:val="single"/>
          <w:lang w:val="es-ES"/>
        </w:rPr>
      </w:pPr>
    </w:p>
    <w:p w14:paraId="6FD92BA6" w14:textId="5E2FCC7D" w:rsidR="002338A0" w:rsidRPr="00005625" w:rsidRDefault="0074045C" w:rsidP="002338A0">
      <w:pPr>
        <w:autoSpaceDE w:val="0"/>
        <w:autoSpaceDN w:val="0"/>
        <w:adjustRightInd w:val="0"/>
        <w:rPr>
          <w:rFonts w:ascii="Arial" w:hAnsi="Arial" w:cs="Arial"/>
          <w:szCs w:val="24"/>
          <w:u w:val="single"/>
          <w:lang w:val="es-ES"/>
        </w:rPr>
      </w:pPr>
      <w:r w:rsidRPr="00005625">
        <w:rPr>
          <w:rFonts w:ascii="Arial" w:hAnsi="Arial" w:cs="Arial"/>
          <w:szCs w:val="24"/>
          <w:lang w:val="es-ES"/>
        </w:rPr>
        <w:t>7</w:t>
      </w:r>
      <w:r w:rsidR="002338A0" w:rsidRPr="00005625">
        <w:rPr>
          <w:rFonts w:ascii="Arial" w:hAnsi="Arial" w:cs="Arial"/>
          <w:szCs w:val="24"/>
          <w:lang w:val="es-ES"/>
        </w:rPr>
        <w:t xml:space="preserve">- La implantación de un caudal generador está previsto en algunas masas de agua ubicadas aguas abajo de presas. </w:t>
      </w:r>
      <w:r w:rsidR="002338A0" w:rsidRPr="00005625">
        <w:rPr>
          <w:rFonts w:ascii="Arial" w:hAnsi="Arial" w:cs="Arial"/>
          <w:szCs w:val="24"/>
          <w:u w:val="single"/>
          <w:lang w:val="es-ES"/>
        </w:rPr>
        <w:t xml:space="preserve">Pedimos que esa implantación se haga en las </w:t>
      </w:r>
      <w:r w:rsidR="00E26680" w:rsidRPr="00005625">
        <w:rPr>
          <w:rFonts w:ascii="Arial" w:hAnsi="Arial" w:cs="Arial"/>
          <w:szCs w:val="24"/>
          <w:u w:val="single"/>
          <w:lang w:val="es-ES"/>
        </w:rPr>
        <w:t>“</w:t>
      </w:r>
      <w:r w:rsidR="002338A0" w:rsidRPr="00005625">
        <w:rPr>
          <w:rFonts w:ascii="Arial" w:hAnsi="Arial" w:cs="Arial"/>
          <w:szCs w:val="24"/>
          <w:u w:val="single"/>
          <w:lang w:val="es-ES"/>
        </w:rPr>
        <w:t>principales</w:t>
      </w:r>
      <w:r w:rsidR="00E26680" w:rsidRPr="00005625">
        <w:rPr>
          <w:rFonts w:ascii="Arial" w:hAnsi="Arial" w:cs="Arial"/>
          <w:szCs w:val="24"/>
          <w:u w:val="single"/>
          <w:lang w:val="es-ES"/>
        </w:rPr>
        <w:t>”</w:t>
      </w:r>
      <w:r w:rsidR="002338A0" w:rsidRPr="00005625">
        <w:rPr>
          <w:rFonts w:ascii="Arial" w:hAnsi="Arial" w:cs="Arial"/>
          <w:szCs w:val="24"/>
          <w:u w:val="single"/>
          <w:lang w:val="es-ES"/>
        </w:rPr>
        <w:t xml:space="preserve"> masas de agua ubicadas aguas abajo de presas</w:t>
      </w:r>
      <w:r w:rsidR="00C6612B" w:rsidRPr="00005625">
        <w:rPr>
          <w:rFonts w:ascii="Arial" w:hAnsi="Arial" w:cs="Arial"/>
          <w:szCs w:val="24"/>
          <w:u w:val="single"/>
          <w:lang w:val="es-ES"/>
        </w:rPr>
        <w:t xml:space="preserve"> y no sólo en “algunas”</w:t>
      </w:r>
      <w:r w:rsidR="00E26680" w:rsidRPr="00005625">
        <w:rPr>
          <w:rFonts w:ascii="Arial" w:hAnsi="Arial" w:cs="Arial"/>
          <w:szCs w:val="24"/>
          <w:u w:val="single"/>
          <w:lang w:val="es-ES"/>
        </w:rPr>
        <w:t>.</w:t>
      </w:r>
    </w:p>
    <w:p w14:paraId="5E6CC968" w14:textId="77777777" w:rsidR="00F56500" w:rsidRPr="00005625" w:rsidRDefault="00F56500" w:rsidP="002338A0">
      <w:pPr>
        <w:autoSpaceDE w:val="0"/>
        <w:autoSpaceDN w:val="0"/>
        <w:adjustRightInd w:val="0"/>
        <w:rPr>
          <w:rFonts w:ascii="Arial" w:hAnsi="Arial" w:cs="Arial"/>
          <w:szCs w:val="24"/>
          <w:u w:val="single"/>
          <w:lang w:val="es-ES"/>
        </w:rPr>
      </w:pPr>
    </w:p>
    <w:p w14:paraId="0E778C87" w14:textId="19D77899" w:rsidR="00F56500" w:rsidRPr="00005625" w:rsidRDefault="00F56500" w:rsidP="002338A0">
      <w:pPr>
        <w:autoSpaceDE w:val="0"/>
        <w:autoSpaceDN w:val="0"/>
        <w:adjustRightInd w:val="0"/>
        <w:rPr>
          <w:rFonts w:ascii="Arial" w:hAnsi="Arial" w:cs="Arial"/>
          <w:szCs w:val="24"/>
          <w:u w:val="single"/>
          <w:lang w:val="es-ES"/>
        </w:rPr>
      </w:pPr>
      <w:r w:rsidRPr="00005625">
        <w:rPr>
          <w:rFonts w:ascii="Arial" w:hAnsi="Arial" w:cs="Arial"/>
          <w:szCs w:val="24"/>
          <w:lang w:val="es-ES"/>
        </w:rPr>
        <w:t xml:space="preserve">8- </w:t>
      </w:r>
      <w:r w:rsidRPr="00005625">
        <w:rPr>
          <w:rStyle w:val="tlid-translation"/>
          <w:u w:val="single"/>
          <w:lang w:val="es-ES"/>
        </w:rPr>
        <w:t xml:space="preserve">En este sentido establecer aguas abajo del embalse de </w:t>
      </w:r>
      <w:proofErr w:type="spellStart"/>
      <w:r w:rsidRPr="00005625">
        <w:rPr>
          <w:rStyle w:val="tlid-translation"/>
          <w:u w:val="single"/>
          <w:lang w:val="es-ES"/>
        </w:rPr>
        <w:t>Tous</w:t>
      </w:r>
      <w:proofErr w:type="spellEnd"/>
      <w:r w:rsidRPr="00005625">
        <w:rPr>
          <w:rStyle w:val="tlid-translation"/>
          <w:u w:val="single"/>
          <w:lang w:val="es-ES"/>
        </w:rPr>
        <w:t xml:space="preserve"> un caudal generador de una pequeña </w:t>
      </w:r>
      <w:r w:rsidR="00F31C84" w:rsidRPr="00005625">
        <w:rPr>
          <w:rStyle w:val="tlid-translation"/>
          <w:u w:val="single"/>
          <w:lang w:val="es-ES"/>
        </w:rPr>
        <w:t>riada</w:t>
      </w:r>
      <w:r w:rsidRPr="00005625">
        <w:rPr>
          <w:rStyle w:val="tlid-translation"/>
          <w:u w:val="single"/>
          <w:lang w:val="es-ES"/>
        </w:rPr>
        <w:t xml:space="preserve">, con una periodicidad anual, o en todo caso cada </w:t>
      </w:r>
      <w:r w:rsidR="00C6612B" w:rsidRPr="00005625">
        <w:rPr>
          <w:rStyle w:val="tlid-translation"/>
          <w:u w:val="single"/>
          <w:lang w:val="es-ES"/>
        </w:rPr>
        <w:t>2 o 3</w:t>
      </w:r>
      <w:r w:rsidRPr="00005625">
        <w:rPr>
          <w:rStyle w:val="tlid-translation"/>
          <w:u w:val="single"/>
          <w:lang w:val="es-ES"/>
        </w:rPr>
        <w:t xml:space="preserve"> años. Aprovechando para ello, como sugerencia, los últimos días de septiembre. </w:t>
      </w:r>
    </w:p>
    <w:p w14:paraId="796C8400" w14:textId="77777777" w:rsidR="00E26680" w:rsidRPr="00005625" w:rsidRDefault="00E26680" w:rsidP="002338A0">
      <w:pPr>
        <w:autoSpaceDE w:val="0"/>
        <w:autoSpaceDN w:val="0"/>
        <w:adjustRightInd w:val="0"/>
        <w:rPr>
          <w:rFonts w:ascii="Arial" w:hAnsi="Arial" w:cs="Arial"/>
          <w:szCs w:val="24"/>
          <w:u w:val="single"/>
          <w:lang w:val="es-ES"/>
        </w:rPr>
      </w:pPr>
    </w:p>
    <w:p w14:paraId="5310E837" w14:textId="12D6E048" w:rsidR="00E26680" w:rsidRPr="00005625" w:rsidRDefault="00330B1E" w:rsidP="002338A0">
      <w:pPr>
        <w:autoSpaceDE w:val="0"/>
        <w:autoSpaceDN w:val="0"/>
        <w:adjustRightInd w:val="0"/>
        <w:rPr>
          <w:rFonts w:ascii="Arial" w:hAnsi="Arial" w:cs="Arial"/>
          <w:szCs w:val="24"/>
          <w:lang w:val="es-ES"/>
        </w:rPr>
      </w:pPr>
      <w:r w:rsidRPr="00005625">
        <w:rPr>
          <w:rFonts w:ascii="Arial" w:hAnsi="Arial" w:cs="Arial"/>
          <w:szCs w:val="24"/>
          <w:lang w:val="es-ES"/>
        </w:rPr>
        <w:t>9</w:t>
      </w:r>
      <w:r w:rsidR="00E26680" w:rsidRPr="00005625">
        <w:rPr>
          <w:rFonts w:ascii="Arial" w:hAnsi="Arial" w:cs="Arial"/>
          <w:szCs w:val="24"/>
          <w:lang w:val="es-ES"/>
        </w:rPr>
        <w:t>-</w:t>
      </w:r>
      <w:r w:rsidR="0074045C" w:rsidRPr="00005625">
        <w:rPr>
          <w:rFonts w:ascii="Arial" w:hAnsi="Arial" w:cs="Arial"/>
          <w:szCs w:val="24"/>
          <w:lang w:val="es-ES"/>
        </w:rPr>
        <w:t xml:space="preserve"> (Pregunta)</w:t>
      </w:r>
      <w:r w:rsidR="00E26680" w:rsidRPr="00005625">
        <w:rPr>
          <w:rFonts w:ascii="Arial" w:hAnsi="Arial" w:cs="Arial"/>
          <w:szCs w:val="24"/>
          <w:lang w:val="es-ES"/>
        </w:rPr>
        <w:t xml:space="preserve"> </w:t>
      </w:r>
      <w:r w:rsidR="00E26680" w:rsidRPr="00005625">
        <w:rPr>
          <w:rFonts w:ascii="Arial" w:hAnsi="Arial" w:cs="Arial"/>
          <w:szCs w:val="24"/>
          <w:u w:val="single"/>
          <w:lang w:val="es-ES"/>
        </w:rPr>
        <w:t>¿Cuáles son los criterios para corregir el caudal generador?</w:t>
      </w:r>
      <w:r w:rsidR="001223A7" w:rsidRPr="00005625">
        <w:rPr>
          <w:rFonts w:ascii="Arial" w:hAnsi="Arial" w:cs="Arial"/>
          <w:szCs w:val="24"/>
          <w:lang w:val="es-ES"/>
        </w:rPr>
        <w:t xml:space="preserve"> Ya que en la Tabla</w:t>
      </w:r>
      <w:r w:rsidR="00E26680" w:rsidRPr="00005625">
        <w:rPr>
          <w:rFonts w:ascii="Arial" w:hAnsi="Arial" w:cs="Arial"/>
          <w:szCs w:val="24"/>
          <w:lang w:val="es-ES"/>
        </w:rPr>
        <w:t xml:space="preserve"> 7 observamos caudales corregidos muy cercanos a lo establecido por el CEDEX, por ejemplo </w:t>
      </w:r>
      <w:proofErr w:type="spellStart"/>
      <w:r w:rsidR="00E26680" w:rsidRPr="00005625">
        <w:rPr>
          <w:rFonts w:ascii="Arial" w:hAnsi="Arial" w:cs="Arial"/>
          <w:szCs w:val="24"/>
          <w:lang w:val="es-ES"/>
        </w:rPr>
        <w:t>Bellús</w:t>
      </w:r>
      <w:proofErr w:type="spellEnd"/>
      <w:r w:rsidR="00E26680" w:rsidRPr="00005625">
        <w:rPr>
          <w:rFonts w:ascii="Arial" w:hAnsi="Arial" w:cs="Arial"/>
          <w:szCs w:val="24"/>
          <w:lang w:val="es-ES"/>
        </w:rPr>
        <w:t xml:space="preserve"> (55%), y sin embargo otros como </w:t>
      </w:r>
      <w:proofErr w:type="spellStart"/>
      <w:r w:rsidR="00E26680" w:rsidRPr="00005625">
        <w:rPr>
          <w:rFonts w:ascii="Arial" w:hAnsi="Arial" w:cs="Arial"/>
          <w:szCs w:val="24"/>
          <w:lang w:val="es-ES"/>
        </w:rPr>
        <w:t>Loriguilla</w:t>
      </w:r>
      <w:proofErr w:type="spellEnd"/>
      <w:r w:rsidR="00E26680" w:rsidRPr="00005625">
        <w:rPr>
          <w:rFonts w:ascii="Arial" w:hAnsi="Arial" w:cs="Arial"/>
          <w:szCs w:val="24"/>
          <w:lang w:val="es-ES"/>
        </w:rPr>
        <w:t xml:space="preserve"> (10%), Alarcón (12%) o Contreras (9%) se encuentran muy lejos. </w:t>
      </w:r>
    </w:p>
    <w:p w14:paraId="4AA95554" w14:textId="77777777" w:rsidR="00E14CF5" w:rsidRPr="00005625" w:rsidRDefault="00E14CF5" w:rsidP="00151B6F">
      <w:pPr>
        <w:autoSpaceDE w:val="0"/>
        <w:autoSpaceDN w:val="0"/>
        <w:adjustRightInd w:val="0"/>
        <w:rPr>
          <w:rFonts w:ascii="Arial" w:hAnsi="Arial" w:cs="Arial"/>
          <w:szCs w:val="24"/>
          <w:lang w:val="es-ES"/>
        </w:rPr>
      </w:pPr>
    </w:p>
    <w:p w14:paraId="5D3B5F11" w14:textId="277DCACB" w:rsidR="00E26680" w:rsidRPr="00005625" w:rsidRDefault="0074045C" w:rsidP="00E26680">
      <w:pPr>
        <w:tabs>
          <w:tab w:val="right" w:pos="10204"/>
        </w:tabs>
        <w:autoSpaceDE w:val="0"/>
        <w:autoSpaceDN w:val="0"/>
        <w:adjustRightInd w:val="0"/>
        <w:rPr>
          <w:rFonts w:ascii="Arial" w:hAnsi="Arial" w:cs="Arial"/>
          <w:b/>
          <w:bCs/>
          <w:szCs w:val="24"/>
          <w:lang w:val="es-ES"/>
        </w:rPr>
      </w:pPr>
      <w:r w:rsidRPr="00005625">
        <w:rPr>
          <w:rFonts w:ascii="Arial" w:hAnsi="Arial" w:cs="Arial"/>
          <w:b/>
          <w:bCs/>
          <w:szCs w:val="24"/>
          <w:lang w:val="es-ES"/>
        </w:rPr>
        <w:t xml:space="preserve">En relación al apartado </w:t>
      </w:r>
      <w:r w:rsidR="00E26680" w:rsidRPr="00005625">
        <w:rPr>
          <w:rFonts w:ascii="Arial" w:hAnsi="Arial" w:cs="Arial"/>
          <w:b/>
          <w:bCs/>
          <w:szCs w:val="24"/>
          <w:lang w:val="es-ES"/>
        </w:rPr>
        <w:t>3- Tasas de cambio y otras medidas para mitigar los cambios bruscos de caudal</w:t>
      </w:r>
    </w:p>
    <w:p w14:paraId="7A3A523B" w14:textId="77777777" w:rsidR="00C6612B" w:rsidRPr="00005625" w:rsidRDefault="00C6612B" w:rsidP="00E26680">
      <w:pPr>
        <w:tabs>
          <w:tab w:val="right" w:pos="10204"/>
        </w:tabs>
        <w:autoSpaceDE w:val="0"/>
        <w:autoSpaceDN w:val="0"/>
        <w:adjustRightInd w:val="0"/>
        <w:rPr>
          <w:rFonts w:ascii="Arial" w:hAnsi="Arial" w:cs="Arial"/>
          <w:b/>
          <w:bCs/>
          <w:szCs w:val="24"/>
          <w:lang w:val="es-ES"/>
        </w:rPr>
      </w:pPr>
    </w:p>
    <w:p w14:paraId="22B24E51" w14:textId="7E8D934B" w:rsidR="00944F26" w:rsidRPr="00005625" w:rsidRDefault="00330B1E" w:rsidP="00E26680">
      <w:pPr>
        <w:tabs>
          <w:tab w:val="right" w:pos="10204"/>
        </w:tabs>
        <w:autoSpaceDE w:val="0"/>
        <w:autoSpaceDN w:val="0"/>
        <w:adjustRightInd w:val="0"/>
        <w:rPr>
          <w:rFonts w:ascii="Arial" w:hAnsi="Arial" w:cs="Arial"/>
          <w:szCs w:val="24"/>
          <w:u w:val="single"/>
          <w:lang w:val="es-ES"/>
        </w:rPr>
      </w:pPr>
      <w:r w:rsidRPr="00005625">
        <w:rPr>
          <w:rFonts w:ascii="Arial" w:hAnsi="Arial" w:cs="Arial"/>
          <w:bCs/>
          <w:szCs w:val="24"/>
          <w:lang w:val="es-ES"/>
        </w:rPr>
        <w:t>10</w:t>
      </w:r>
      <w:r w:rsidR="006C0CA6" w:rsidRPr="00005625">
        <w:rPr>
          <w:rFonts w:ascii="Arial" w:hAnsi="Arial" w:cs="Arial"/>
          <w:bCs/>
          <w:szCs w:val="24"/>
          <w:lang w:val="es-ES"/>
        </w:rPr>
        <w:t>-</w:t>
      </w:r>
      <w:r w:rsidR="006C0CA6" w:rsidRPr="00005625">
        <w:rPr>
          <w:rFonts w:ascii="Arial" w:hAnsi="Arial" w:cs="Arial"/>
          <w:bCs/>
          <w:i/>
          <w:szCs w:val="24"/>
          <w:lang w:val="es-ES"/>
        </w:rPr>
        <w:t xml:space="preserve"> </w:t>
      </w:r>
      <w:r w:rsidR="006C0CA6" w:rsidRPr="00005625">
        <w:rPr>
          <w:rFonts w:ascii="Arial" w:hAnsi="Arial" w:cs="Arial"/>
          <w:bCs/>
          <w:szCs w:val="24"/>
          <w:lang w:val="es-ES"/>
        </w:rPr>
        <w:t xml:space="preserve">Respecto a las </w:t>
      </w:r>
      <w:proofErr w:type="spellStart"/>
      <w:r w:rsidR="006C0CA6" w:rsidRPr="00005625">
        <w:rPr>
          <w:rFonts w:ascii="Arial" w:hAnsi="Arial" w:cs="Arial"/>
          <w:bCs/>
          <w:szCs w:val="24"/>
          <w:lang w:val="es-ES"/>
        </w:rPr>
        <w:t>hidropuntas</w:t>
      </w:r>
      <w:proofErr w:type="spellEnd"/>
      <w:r w:rsidR="006C0CA6" w:rsidRPr="00005625">
        <w:rPr>
          <w:rFonts w:ascii="Arial" w:hAnsi="Arial" w:cs="Arial"/>
          <w:bCs/>
          <w:szCs w:val="24"/>
          <w:lang w:val="es-ES"/>
        </w:rPr>
        <w:t xml:space="preserve"> y la miti</w:t>
      </w:r>
      <w:r w:rsidR="006C0CA6" w:rsidRPr="00005625">
        <w:rPr>
          <w:rFonts w:ascii="Arial" w:hAnsi="Arial" w:cs="Arial"/>
          <w:szCs w:val="24"/>
          <w:lang w:val="es-ES"/>
        </w:rPr>
        <w:t xml:space="preserve">gación de los cambios bruscos de caudal, hemos de manifestar el acuerdo con el planteamiento que la Confederación hace en el </w:t>
      </w:r>
      <w:proofErr w:type="spellStart"/>
      <w:r w:rsidR="006C0CA6" w:rsidRPr="00005625">
        <w:rPr>
          <w:rFonts w:ascii="Arial" w:hAnsi="Arial" w:cs="Arial"/>
          <w:szCs w:val="24"/>
          <w:lang w:val="es-ES"/>
        </w:rPr>
        <w:t>EpTI</w:t>
      </w:r>
      <w:proofErr w:type="spellEnd"/>
      <w:r w:rsidR="006C0CA6" w:rsidRPr="00005625">
        <w:rPr>
          <w:rFonts w:ascii="Arial" w:hAnsi="Arial" w:cs="Arial"/>
          <w:szCs w:val="24"/>
          <w:lang w:val="es-ES"/>
        </w:rPr>
        <w:t xml:space="preserve">. </w:t>
      </w:r>
      <w:r w:rsidR="001223A7" w:rsidRPr="00005625">
        <w:rPr>
          <w:rFonts w:ascii="Arial" w:hAnsi="Arial" w:cs="Arial"/>
          <w:szCs w:val="24"/>
          <w:u w:val="single"/>
          <w:lang w:val="es-ES"/>
        </w:rPr>
        <w:t>Proponemos</w:t>
      </w:r>
      <w:r w:rsidR="006C0CA6" w:rsidRPr="00005625">
        <w:rPr>
          <w:rFonts w:ascii="Arial" w:hAnsi="Arial" w:cs="Arial"/>
          <w:szCs w:val="24"/>
          <w:u w:val="single"/>
          <w:lang w:val="es-ES"/>
        </w:rPr>
        <w:t xml:space="preserve"> la prohibición en el caso de las nuevas concesiones y, especialmente, el establecimiento de planes de mitigación en los desembalses producidos en la regulación de las presas sea por prevención de avenidas, por riego o por usos hidroeléctricos. </w:t>
      </w:r>
    </w:p>
    <w:p w14:paraId="2D733F7C" w14:textId="77777777" w:rsidR="00944F26" w:rsidRPr="00005625" w:rsidRDefault="00944F26" w:rsidP="00E26680">
      <w:pPr>
        <w:tabs>
          <w:tab w:val="right" w:pos="10204"/>
        </w:tabs>
        <w:autoSpaceDE w:val="0"/>
        <w:autoSpaceDN w:val="0"/>
        <w:adjustRightInd w:val="0"/>
        <w:rPr>
          <w:rFonts w:ascii="Arial" w:hAnsi="Arial" w:cs="Arial"/>
          <w:szCs w:val="24"/>
          <w:u w:val="single"/>
          <w:lang w:val="es-ES"/>
        </w:rPr>
      </w:pPr>
    </w:p>
    <w:p w14:paraId="39574B85" w14:textId="77777777" w:rsidR="006C0CA6" w:rsidRPr="00005625" w:rsidRDefault="006C0CA6" w:rsidP="00E26680">
      <w:pPr>
        <w:tabs>
          <w:tab w:val="right" w:pos="10204"/>
        </w:tabs>
        <w:autoSpaceDE w:val="0"/>
        <w:autoSpaceDN w:val="0"/>
        <w:adjustRightInd w:val="0"/>
        <w:rPr>
          <w:rFonts w:ascii="Arial" w:hAnsi="Arial" w:cs="Arial"/>
          <w:szCs w:val="24"/>
          <w:u w:val="single"/>
          <w:lang w:val="es-ES"/>
        </w:rPr>
      </w:pPr>
      <w:r w:rsidRPr="00005625">
        <w:rPr>
          <w:rFonts w:ascii="Arial" w:hAnsi="Arial" w:cs="Arial"/>
          <w:szCs w:val="24"/>
          <w:u w:val="single"/>
          <w:lang w:val="es-ES"/>
        </w:rPr>
        <w:t>Estos planes han de realizarse de acuerdo a unas normas que preserven la biodiversidad, algunas de las cuales ya están apuntadas en el documento</w:t>
      </w:r>
      <w:r w:rsidR="00944F26" w:rsidRPr="00005625">
        <w:rPr>
          <w:rFonts w:ascii="Arial" w:hAnsi="Arial" w:cs="Arial"/>
          <w:szCs w:val="24"/>
          <w:u w:val="single"/>
          <w:lang w:val="es-ES"/>
        </w:rPr>
        <w:t xml:space="preserve"> y en todo caso estableciendo unos límites máximos de caudal así como una </w:t>
      </w:r>
      <w:proofErr w:type="spellStart"/>
      <w:r w:rsidR="00944F26" w:rsidRPr="00005625">
        <w:rPr>
          <w:rFonts w:ascii="Arial" w:hAnsi="Arial" w:cs="Arial"/>
          <w:szCs w:val="24"/>
          <w:u w:val="single"/>
          <w:lang w:val="es-ES"/>
        </w:rPr>
        <w:t>periodificación</w:t>
      </w:r>
      <w:proofErr w:type="spellEnd"/>
      <w:r w:rsidR="00944F26" w:rsidRPr="00005625">
        <w:rPr>
          <w:rFonts w:ascii="Arial" w:hAnsi="Arial" w:cs="Arial"/>
          <w:szCs w:val="24"/>
          <w:u w:val="single"/>
          <w:lang w:val="es-ES"/>
        </w:rPr>
        <w:t xml:space="preserve"> suficientemente amplia</w:t>
      </w:r>
      <w:r w:rsidRPr="00005625">
        <w:rPr>
          <w:rFonts w:ascii="Arial" w:hAnsi="Arial" w:cs="Arial"/>
          <w:szCs w:val="24"/>
          <w:u w:val="single"/>
          <w:lang w:val="es-ES"/>
        </w:rPr>
        <w:t xml:space="preserve">. En todo caso han de reducirse las variaciones bruscas de caudal, con el establecimiento de esos planes. </w:t>
      </w:r>
    </w:p>
    <w:p w14:paraId="2081E70D" w14:textId="77777777" w:rsidR="00153E1A" w:rsidRPr="00005625" w:rsidRDefault="00153E1A" w:rsidP="00E26680">
      <w:pPr>
        <w:tabs>
          <w:tab w:val="right" w:pos="10204"/>
        </w:tabs>
        <w:autoSpaceDE w:val="0"/>
        <w:autoSpaceDN w:val="0"/>
        <w:adjustRightInd w:val="0"/>
        <w:rPr>
          <w:rFonts w:ascii="Arial" w:hAnsi="Arial" w:cs="Arial"/>
          <w:szCs w:val="24"/>
          <w:u w:val="single"/>
          <w:lang w:val="es-ES"/>
        </w:rPr>
      </w:pPr>
    </w:p>
    <w:p w14:paraId="3289A0DC" w14:textId="1CA69625" w:rsidR="00153E1A" w:rsidRPr="00005625" w:rsidRDefault="00330B1E" w:rsidP="00E26680">
      <w:pPr>
        <w:tabs>
          <w:tab w:val="right" w:pos="10204"/>
        </w:tabs>
        <w:autoSpaceDE w:val="0"/>
        <w:autoSpaceDN w:val="0"/>
        <w:adjustRightInd w:val="0"/>
        <w:rPr>
          <w:rFonts w:ascii="Arial" w:hAnsi="Arial" w:cs="Arial"/>
          <w:szCs w:val="24"/>
          <w:u w:val="single"/>
          <w:lang w:val="es-ES"/>
        </w:rPr>
      </w:pPr>
      <w:r w:rsidRPr="00005625">
        <w:rPr>
          <w:rFonts w:ascii="Arial" w:hAnsi="Arial" w:cs="Arial"/>
          <w:szCs w:val="24"/>
          <w:lang w:val="es-ES"/>
        </w:rPr>
        <w:t>11</w:t>
      </w:r>
      <w:r w:rsidR="00153E1A" w:rsidRPr="00005625">
        <w:rPr>
          <w:rFonts w:ascii="Arial" w:hAnsi="Arial" w:cs="Arial"/>
          <w:szCs w:val="24"/>
          <w:lang w:val="es-ES"/>
        </w:rPr>
        <w:t xml:space="preserve">- </w:t>
      </w:r>
      <w:r w:rsidR="00153E1A" w:rsidRPr="00005625">
        <w:rPr>
          <w:rFonts w:ascii="Arial" w:hAnsi="Arial" w:cs="Arial"/>
          <w:szCs w:val="24"/>
          <w:u w:val="single"/>
          <w:lang w:val="es-ES"/>
        </w:rPr>
        <w:t xml:space="preserve">Igualmente proponemos </w:t>
      </w:r>
      <w:r w:rsidR="00153E1A" w:rsidRPr="00005625">
        <w:rPr>
          <w:rStyle w:val="tlid-translation"/>
          <w:u w:val="single"/>
          <w:lang w:val="es-ES"/>
        </w:rPr>
        <w:t xml:space="preserve">definir las </w:t>
      </w:r>
      <w:proofErr w:type="spellStart"/>
      <w:r w:rsidR="00153E1A" w:rsidRPr="00005625">
        <w:rPr>
          <w:rStyle w:val="tlid-translation"/>
          <w:u w:val="single"/>
          <w:lang w:val="es-ES"/>
        </w:rPr>
        <w:t>hidropuntas</w:t>
      </w:r>
      <w:proofErr w:type="spellEnd"/>
      <w:r w:rsidR="00153E1A" w:rsidRPr="00005625">
        <w:rPr>
          <w:rStyle w:val="tlid-translation"/>
          <w:u w:val="single"/>
          <w:lang w:val="es-ES"/>
        </w:rPr>
        <w:t xml:space="preserve"> para que se realizan en distintos escalones de ascenso y de descenso y con un % máximo de variación respecto al caudal circulante.</w:t>
      </w:r>
    </w:p>
    <w:p w14:paraId="64F8EE21" w14:textId="77777777" w:rsidR="00E14CF5" w:rsidRPr="00005625" w:rsidRDefault="00E14CF5" w:rsidP="00E14CF5">
      <w:pPr>
        <w:autoSpaceDE w:val="0"/>
        <w:autoSpaceDN w:val="0"/>
        <w:adjustRightInd w:val="0"/>
        <w:rPr>
          <w:rFonts w:ascii="Arial" w:hAnsi="Arial" w:cs="Arial"/>
          <w:szCs w:val="24"/>
          <w:lang w:val="es-ES"/>
        </w:rPr>
      </w:pPr>
    </w:p>
    <w:p w14:paraId="3CD44666" w14:textId="788F5EBC" w:rsidR="00A700E8" w:rsidRPr="00005625" w:rsidRDefault="0074045C" w:rsidP="00A700E8">
      <w:pPr>
        <w:autoSpaceDE w:val="0"/>
        <w:autoSpaceDN w:val="0"/>
        <w:adjustRightInd w:val="0"/>
        <w:rPr>
          <w:rFonts w:ascii="Arial" w:hAnsi="Arial" w:cs="Arial"/>
          <w:b/>
          <w:bCs/>
          <w:szCs w:val="24"/>
          <w:lang w:val="es-ES"/>
        </w:rPr>
      </w:pPr>
      <w:r w:rsidRPr="00005625">
        <w:rPr>
          <w:rFonts w:ascii="Arial" w:hAnsi="Arial" w:cs="Arial"/>
          <w:b/>
          <w:bCs/>
          <w:szCs w:val="24"/>
          <w:lang w:val="es-ES"/>
        </w:rPr>
        <w:t xml:space="preserve">En relación al apartado </w:t>
      </w:r>
      <w:r w:rsidR="00A700E8" w:rsidRPr="00005625">
        <w:rPr>
          <w:rFonts w:ascii="Arial" w:hAnsi="Arial" w:cs="Arial"/>
          <w:b/>
          <w:bCs/>
          <w:szCs w:val="24"/>
          <w:lang w:val="es-ES"/>
        </w:rPr>
        <w:t>4- Recuperación de la relación río-acuífero como flujo base del régimen hídrico</w:t>
      </w:r>
    </w:p>
    <w:p w14:paraId="369D8BCD" w14:textId="77777777" w:rsidR="00A700E8" w:rsidRPr="00005625" w:rsidRDefault="00A700E8" w:rsidP="00E14CF5">
      <w:pPr>
        <w:autoSpaceDE w:val="0"/>
        <w:autoSpaceDN w:val="0"/>
        <w:adjustRightInd w:val="0"/>
        <w:rPr>
          <w:rFonts w:ascii="Arial" w:hAnsi="Arial" w:cs="Arial"/>
          <w:szCs w:val="24"/>
          <w:lang w:val="es-ES"/>
        </w:rPr>
      </w:pPr>
    </w:p>
    <w:p w14:paraId="5508FBA8" w14:textId="0FAD4595" w:rsidR="00A700E8" w:rsidRPr="00005625" w:rsidRDefault="00330B1E" w:rsidP="00E14CF5">
      <w:pPr>
        <w:autoSpaceDE w:val="0"/>
        <w:autoSpaceDN w:val="0"/>
        <w:adjustRightInd w:val="0"/>
        <w:rPr>
          <w:rFonts w:ascii="Arial" w:hAnsi="Arial" w:cs="Arial"/>
          <w:szCs w:val="24"/>
          <w:lang w:val="es-ES"/>
        </w:rPr>
      </w:pPr>
      <w:r w:rsidRPr="00005625">
        <w:rPr>
          <w:rFonts w:ascii="Arial" w:hAnsi="Arial" w:cs="Arial"/>
          <w:szCs w:val="24"/>
          <w:lang w:val="es-ES"/>
        </w:rPr>
        <w:t>12</w:t>
      </w:r>
      <w:r w:rsidR="00ED713A" w:rsidRPr="00005625">
        <w:rPr>
          <w:rFonts w:ascii="Arial" w:hAnsi="Arial" w:cs="Arial"/>
          <w:szCs w:val="24"/>
          <w:lang w:val="es-ES"/>
        </w:rPr>
        <w:t xml:space="preserve">- </w:t>
      </w:r>
      <w:r w:rsidR="00A700E8" w:rsidRPr="00005625">
        <w:rPr>
          <w:rFonts w:ascii="Arial" w:hAnsi="Arial" w:cs="Arial"/>
          <w:szCs w:val="24"/>
          <w:lang w:val="es-ES"/>
        </w:rPr>
        <w:t xml:space="preserve">Aborda este punto la delicada situación en la que se encuentran algunas masas de agua, por una continuada sobreexplotación como son los casos citados de la Mancha Oriental y del Vinalopó. </w:t>
      </w:r>
    </w:p>
    <w:p w14:paraId="54AB411C" w14:textId="77777777" w:rsidR="00A700E8" w:rsidRPr="00005625" w:rsidRDefault="00A700E8" w:rsidP="00E14CF5">
      <w:pPr>
        <w:autoSpaceDE w:val="0"/>
        <w:autoSpaceDN w:val="0"/>
        <w:adjustRightInd w:val="0"/>
        <w:rPr>
          <w:rFonts w:ascii="Arial" w:hAnsi="Arial" w:cs="Arial"/>
          <w:szCs w:val="24"/>
          <w:lang w:val="es-ES"/>
        </w:rPr>
      </w:pPr>
    </w:p>
    <w:p w14:paraId="48EDAA49" w14:textId="77777777" w:rsidR="00A700E8" w:rsidRPr="00005625" w:rsidRDefault="00A700E8" w:rsidP="00ED713A">
      <w:pPr>
        <w:autoSpaceDE w:val="0"/>
        <w:autoSpaceDN w:val="0"/>
        <w:adjustRightInd w:val="0"/>
        <w:rPr>
          <w:rFonts w:eastAsia="Times New Roman" w:cs="Tahoma"/>
          <w:szCs w:val="24"/>
          <w:u w:val="single"/>
          <w:lang w:val="es-ES" w:eastAsia="ca-ES"/>
        </w:rPr>
      </w:pPr>
      <w:r w:rsidRPr="00005625">
        <w:rPr>
          <w:rFonts w:ascii="Arial" w:hAnsi="Arial" w:cs="Arial"/>
          <w:szCs w:val="24"/>
          <w:u w:val="single"/>
          <w:lang w:val="es-ES"/>
        </w:rPr>
        <w:t>En todo caso creemos que el texto ha de recoger claramente que cuándo se dan estas circunstancias</w:t>
      </w:r>
      <w:r w:rsidR="00ED713A" w:rsidRPr="00005625">
        <w:rPr>
          <w:rFonts w:ascii="Arial" w:hAnsi="Arial" w:cs="Arial"/>
          <w:szCs w:val="24"/>
          <w:u w:val="single"/>
          <w:lang w:val="es-ES"/>
        </w:rPr>
        <w:t>,</w:t>
      </w:r>
      <w:r w:rsidRPr="00005625">
        <w:rPr>
          <w:rFonts w:ascii="Arial" w:hAnsi="Arial" w:cs="Arial"/>
          <w:szCs w:val="24"/>
          <w:u w:val="single"/>
          <w:lang w:val="es-ES"/>
        </w:rPr>
        <w:t xml:space="preserve"> </w:t>
      </w:r>
      <w:r w:rsidR="00ED713A" w:rsidRPr="00005625">
        <w:rPr>
          <w:rFonts w:ascii="Arial" w:hAnsi="Arial" w:cs="Arial"/>
          <w:szCs w:val="24"/>
          <w:u w:val="single"/>
          <w:lang w:val="es-ES"/>
        </w:rPr>
        <w:t>como la del río Júcar</w:t>
      </w:r>
      <w:r w:rsidRPr="00005625">
        <w:rPr>
          <w:rFonts w:ascii="Arial" w:hAnsi="Arial" w:cs="Arial"/>
          <w:szCs w:val="24"/>
          <w:u w:val="single"/>
          <w:lang w:val="es-ES"/>
        </w:rPr>
        <w:t xml:space="preserve">, </w:t>
      </w:r>
      <w:r w:rsidRPr="00005625">
        <w:rPr>
          <w:rFonts w:eastAsia="Times New Roman" w:cs="Tahoma"/>
          <w:szCs w:val="24"/>
          <w:u w:val="single"/>
          <w:lang w:val="es-ES" w:eastAsia="ca-ES"/>
        </w:rPr>
        <w:t xml:space="preserve">que ha perdido una gran parte de su caudal base por la sobreexplotación del acuífero de la Mancha Oriental, no se pueden plantear nuevas </w:t>
      </w:r>
      <w:r w:rsidRPr="00005625">
        <w:rPr>
          <w:rFonts w:eastAsia="Times New Roman" w:cs="Tahoma"/>
          <w:szCs w:val="24"/>
          <w:u w:val="single"/>
          <w:lang w:val="es-ES" w:eastAsia="ca-ES"/>
        </w:rPr>
        <w:lastRenderedPageBreak/>
        <w:t xml:space="preserve">detracciones </w:t>
      </w:r>
      <w:r w:rsidR="00ED713A" w:rsidRPr="00005625">
        <w:rPr>
          <w:rFonts w:eastAsia="Times New Roman" w:cs="Tahoma"/>
          <w:szCs w:val="24"/>
          <w:u w:val="single"/>
          <w:lang w:val="es-ES" w:eastAsia="ca-ES"/>
        </w:rPr>
        <w:t>in</w:t>
      </w:r>
      <w:r w:rsidRPr="00005625">
        <w:rPr>
          <w:rFonts w:eastAsia="Times New Roman" w:cs="Tahoma"/>
          <w:szCs w:val="24"/>
          <w:u w:val="single"/>
          <w:lang w:val="es-ES" w:eastAsia="ca-ES"/>
        </w:rPr>
        <w:t xml:space="preserve">mediatas </w:t>
      </w:r>
      <w:r w:rsidR="00ED713A" w:rsidRPr="00005625">
        <w:rPr>
          <w:rFonts w:eastAsia="Times New Roman" w:cs="Tahoma"/>
          <w:szCs w:val="24"/>
          <w:u w:val="single"/>
          <w:lang w:val="es-ES" w:eastAsia="ca-ES"/>
        </w:rPr>
        <w:t xml:space="preserve">del caudal superficial del río, como la sustitución de bombeos prevista de 80 hm3, ya que de esta </w:t>
      </w:r>
      <w:r w:rsidRPr="00005625">
        <w:rPr>
          <w:rFonts w:eastAsia="Times New Roman" w:cs="Tahoma"/>
          <w:szCs w:val="24"/>
          <w:u w:val="single"/>
          <w:lang w:val="es-ES" w:eastAsia="ca-ES"/>
        </w:rPr>
        <w:t>no se conseguirá el objetivo de recuperación del río</w:t>
      </w:r>
      <w:r w:rsidR="00ED713A" w:rsidRPr="00005625">
        <w:rPr>
          <w:rFonts w:eastAsia="Times New Roman" w:cs="Tahoma"/>
          <w:szCs w:val="24"/>
          <w:u w:val="single"/>
          <w:lang w:val="es-ES" w:eastAsia="ca-ES"/>
        </w:rPr>
        <w:t xml:space="preserve"> y del acuífero en</w:t>
      </w:r>
      <w:r w:rsidRPr="00005625">
        <w:rPr>
          <w:rFonts w:eastAsia="Times New Roman" w:cs="Tahoma"/>
          <w:szCs w:val="24"/>
          <w:u w:val="single"/>
          <w:lang w:val="es-ES" w:eastAsia="ca-ES"/>
        </w:rPr>
        <w:t xml:space="preserve"> cumplimiento de la Directa Marco. </w:t>
      </w:r>
      <w:r w:rsidR="00ED713A" w:rsidRPr="00005625">
        <w:rPr>
          <w:rFonts w:eastAsia="Times New Roman" w:cs="Tahoma"/>
          <w:szCs w:val="24"/>
          <w:u w:val="single"/>
          <w:lang w:val="es-ES" w:eastAsia="ca-ES"/>
        </w:rPr>
        <w:t xml:space="preserve"> </w:t>
      </w:r>
    </w:p>
    <w:p w14:paraId="60AA8790" w14:textId="77777777" w:rsidR="00A700E8" w:rsidRPr="00005625" w:rsidRDefault="00A700E8" w:rsidP="00E14CF5">
      <w:pPr>
        <w:autoSpaceDE w:val="0"/>
        <w:autoSpaceDN w:val="0"/>
        <w:adjustRightInd w:val="0"/>
        <w:rPr>
          <w:rFonts w:ascii="Arial" w:hAnsi="Arial" w:cs="Arial"/>
          <w:szCs w:val="24"/>
          <w:lang w:val="ca-ES"/>
        </w:rPr>
      </w:pPr>
    </w:p>
    <w:p w14:paraId="091F7F60" w14:textId="4AE89B28" w:rsidR="00A700E8" w:rsidRPr="00005625" w:rsidRDefault="00330B1E" w:rsidP="00ED713A">
      <w:pPr>
        <w:autoSpaceDE w:val="0"/>
        <w:autoSpaceDN w:val="0"/>
        <w:adjustRightInd w:val="0"/>
        <w:rPr>
          <w:rFonts w:ascii="Arial" w:hAnsi="Arial" w:cs="Arial"/>
          <w:szCs w:val="24"/>
          <w:lang w:val="es-ES"/>
        </w:rPr>
      </w:pPr>
      <w:r w:rsidRPr="00005625">
        <w:rPr>
          <w:rFonts w:ascii="Arial" w:hAnsi="Arial" w:cs="Arial"/>
          <w:szCs w:val="24"/>
          <w:lang w:val="es-ES"/>
        </w:rPr>
        <w:t>13</w:t>
      </w:r>
      <w:r w:rsidR="00ED713A" w:rsidRPr="00005625">
        <w:rPr>
          <w:rFonts w:ascii="Arial" w:hAnsi="Arial" w:cs="Arial"/>
          <w:szCs w:val="24"/>
          <w:lang w:val="es-ES"/>
        </w:rPr>
        <w:t xml:space="preserve">- </w:t>
      </w:r>
      <w:r w:rsidR="000D75FC" w:rsidRPr="00005625">
        <w:rPr>
          <w:rFonts w:ascii="Arial" w:hAnsi="Arial" w:cs="Arial"/>
          <w:szCs w:val="24"/>
          <w:u w:val="single"/>
          <w:lang w:val="es-ES"/>
        </w:rPr>
        <w:t>Es inadmisible como p</w:t>
      </w:r>
      <w:r w:rsidR="00ED713A" w:rsidRPr="00005625">
        <w:rPr>
          <w:rFonts w:ascii="Arial" w:hAnsi="Arial" w:cs="Arial"/>
          <w:szCs w:val="24"/>
          <w:u w:val="single"/>
          <w:lang w:val="es-ES"/>
        </w:rPr>
        <w:t>lantea el texto en este punto la posibilidad</w:t>
      </w:r>
      <w:r w:rsidR="007A59CE" w:rsidRPr="00005625">
        <w:rPr>
          <w:rFonts w:ascii="Arial" w:hAnsi="Arial" w:cs="Arial"/>
          <w:szCs w:val="24"/>
          <w:u w:val="single"/>
          <w:lang w:val="es-ES"/>
        </w:rPr>
        <w:t xml:space="preserve"> </w:t>
      </w:r>
      <w:r w:rsidR="00ED713A" w:rsidRPr="00005625">
        <w:rPr>
          <w:rFonts w:ascii="Arial" w:hAnsi="Arial" w:cs="Arial"/>
          <w:szCs w:val="24"/>
          <w:u w:val="single"/>
          <w:lang w:val="es-ES"/>
        </w:rPr>
        <w:t>de suspender la obligatoriedad de cumplir con el régimen de caudales mínimos</w:t>
      </w:r>
      <w:r w:rsidR="007A59CE" w:rsidRPr="00005625">
        <w:rPr>
          <w:rFonts w:ascii="Arial" w:hAnsi="Arial" w:cs="Arial"/>
          <w:szCs w:val="24"/>
          <w:u w:val="single"/>
          <w:lang w:val="es-ES"/>
        </w:rPr>
        <w:t xml:space="preserve">, por imposibilidad de </w:t>
      </w:r>
      <w:r w:rsidR="00C6612B" w:rsidRPr="00005625">
        <w:rPr>
          <w:rFonts w:ascii="Arial" w:hAnsi="Arial" w:cs="Arial"/>
          <w:szCs w:val="24"/>
          <w:u w:val="single"/>
          <w:lang w:val="es-ES"/>
        </w:rPr>
        <w:t>cumplir el mismo</w:t>
      </w:r>
      <w:r w:rsidR="007A59CE" w:rsidRPr="00005625">
        <w:rPr>
          <w:rFonts w:ascii="Arial" w:hAnsi="Arial" w:cs="Arial"/>
          <w:szCs w:val="24"/>
          <w:u w:val="single"/>
          <w:lang w:val="es-ES"/>
        </w:rPr>
        <w:t>,</w:t>
      </w:r>
      <w:r w:rsidR="00ED713A" w:rsidRPr="00005625">
        <w:rPr>
          <w:rFonts w:ascii="Arial" w:hAnsi="Arial" w:cs="Arial"/>
          <w:szCs w:val="24"/>
          <w:u w:val="single"/>
          <w:lang w:val="es-ES"/>
        </w:rPr>
        <w:t xml:space="preserve"> hasta recuperar el buen estado cuantitativo de las masas de agua asociadas.</w:t>
      </w:r>
      <w:r w:rsidR="00ED713A" w:rsidRPr="00005625">
        <w:rPr>
          <w:rFonts w:ascii="Arial" w:hAnsi="Arial" w:cs="Arial"/>
          <w:szCs w:val="24"/>
          <w:lang w:val="es-ES"/>
        </w:rPr>
        <w:t xml:space="preserve"> </w:t>
      </w:r>
      <w:r w:rsidR="00ED713A" w:rsidRPr="00005625">
        <w:rPr>
          <w:rFonts w:ascii="Arial" w:hAnsi="Arial" w:cs="Arial"/>
          <w:szCs w:val="24"/>
          <w:u w:val="single"/>
          <w:lang w:val="es-ES"/>
        </w:rPr>
        <w:t xml:space="preserve">En este caso debería de declararse oficialmente </w:t>
      </w:r>
      <w:r w:rsidR="00E35522" w:rsidRPr="00005625">
        <w:rPr>
          <w:rFonts w:ascii="Arial" w:hAnsi="Arial" w:cs="Arial"/>
          <w:szCs w:val="24"/>
          <w:u w:val="single"/>
          <w:lang w:val="es-ES"/>
        </w:rPr>
        <w:t>en ries</w:t>
      </w:r>
      <w:r w:rsidR="00E35522" w:rsidRPr="00005625">
        <w:rPr>
          <w:rFonts w:ascii="Arial" w:eastAsia="SymbolMT" w:hAnsi="Arial" w:cs="Arial"/>
          <w:szCs w:val="24"/>
          <w:u w:val="single"/>
          <w:lang w:val="es-ES"/>
        </w:rPr>
        <w:t>g</w:t>
      </w:r>
      <w:r w:rsidR="00F40641" w:rsidRPr="00005625">
        <w:rPr>
          <w:rFonts w:ascii="Arial" w:eastAsia="SymbolMT" w:hAnsi="Arial" w:cs="Arial"/>
          <w:szCs w:val="24"/>
          <w:u w:val="single"/>
          <w:lang w:val="es-ES"/>
        </w:rPr>
        <w:t xml:space="preserve">o los </w:t>
      </w:r>
      <w:r w:rsidR="00ED713A" w:rsidRPr="00005625">
        <w:rPr>
          <w:rFonts w:ascii="Arial" w:hAnsi="Arial" w:cs="Arial"/>
          <w:szCs w:val="24"/>
          <w:u w:val="single"/>
          <w:lang w:val="es-ES"/>
        </w:rPr>
        <w:t>acuífero</w:t>
      </w:r>
      <w:r w:rsidR="00F40641" w:rsidRPr="00005625">
        <w:rPr>
          <w:rFonts w:ascii="Arial" w:hAnsi="Arial" w:cs="Arial"/>
          <w:szCs w:val="24"/>
          <w:u w:val="single"/>
          <w:lang w:val="es-ES"/>
        </w:rPr>
        <w:t>s</w:t>
      </w:r>
      <w:r w:rsidR="00ED713A" w:rsidRPr="00005625">
        <w:rPr>
          <w:rFonts w:ascii="Arial" w:hAnsi="Arial" w:cs="Arial"/>
          <w:szCs w:val="24"/>
          <w:u w:val="single"/>
          <w:lang w:val="es-ES"/>
        </w:rPr>
        <w:t xml:space="preserve"> correspondiente</w:t>
      </w:r>
      <w:r w:rsidR="00F40641" w:rsidRPr="00005625">
        <w:rPr>
          <w:rFonts w:ascii="Arial" w:hAnsi="Arial" w:cs="Arial"/>
          <w:szCs w:val="24"/>
          <w:u w:val="single"/>
          <w:lang w:val="es-ES"/>
        </w:rPr>
        <w:t>s</w:t>
      </w:r>
      <w:r w:rsidR="00ED713A" w:rsidRPr="00005625">
        <w:rPr>
          <w:rFonts w:ascii="Arial" w:hAnsi="Arial" w:cs="Arial"/>
          <w:szCs w:val="24"/>
          <w:u w:val="single"/>
          <w:lang w:val="es-ES"/>
        </w:rPr>
        <w:t xml:space="preserve">, </w:t>
      </w:r>
      <w:r w:rsidR="001223A7" w:rsidRPr="00005625">
        <w:rPr>
          <w:rFonts w:ascii="Arial" w:hAnsi="Arial" w:cs="Arial"/>
          <w:szCs w:val="24"/>
          <w:u w:val="single"/>
          <w:lang w:val="es-ES"/>
        </w:rPr>
        <w:t>especialmente</w:t>
      </w:r>
      <w:r w:rsidR="00ED713A" w:rsidRPr="00005625">
        <w:rPr>
          <w:rFonts w:ascii="Arial" w:hAnsi="Arial" w:cs="Arial"/>
          <w:szCs w:val="24"/>
          <w:u w:val="single"/>
          <w:lang w:val="es-ES"/>
        </w:rPr>
        <w:t xml:space="preserve"> el de la Mancha Oriental,</w:t>
      </w:r>
      <w:r w:rsidR="001223A7" w:rsidRPr="00005625">
        <w:rPr>
          <w:rFonts w:ascii="Arial" w:hAnsi="Arial" w:cs="Arial"/>
          <w:szCs w:val="24"/>
          <w:u w:val="single"/>
          <w:lang w:val="es-ES"/>
        </w:rPr>
        <w:t xml:space="preserve"> (</w:t>
      </w:r>
      <w:r w:rsidR="00E35522" w:rsidRPr="00005625">
        <w:rPr>
          <w:rFonts w:ascii="Arial" w:hAnsi="Arial" w:cs="Arial"/>
          <w:szCs w:val="24"/>
          <w:u w:val="single"/>
          <w:lang w:val="es-ES"/>
        </w:rPr>
        <w:t>como se acaba de hacer con 6 masas subterráneas del sistema Vinalopó</w:t>
      </w:r>
      <w:r w:rsidR="001223A7" w:rsidRPr="00005625">
        <w:rPr>
          <w:rFonts w:ascii="Arial" w:hAnsi="Arial" w:cs="Arial"/>
          <w:szCs w:val="24"/>
          <w:u w:val="single"/>
          <w:lang w:val="es-ES"/>
        </w:rPr>
        <w:t>)</w:t>
      </w:r>
      <w:r w:rsidR="00ED713A" w:rsidRPr="00005625">
        <w:rPr>
          <w:rFonts w:ascii="Arial" w:hAnsi="Arial" w:cs="Arial"/>
          <w:szCs w:val="24"/>
          <w:u w:val="single"/>
          <w:lang w:val="es-ES"/>
        </w:rPr>
        <w:t xml:space="preserve"> para tomar las medidas que se</w:t>
      </w:r>
      <w:r w:rsidR="007A59CE" w:rsidRPr="00005625">
        <w:rPr>
          <w:rFonts w:ascii="Arial" w:hAnsi="Arial" w:cs="Arial"/>
          <w:szCs w:val="24"/>
          <w:u w:val="single"/>
          <w:lang w:val="es-ES"/>
        </w:rPr>
        <w:t xml:space="preserve"> apuntan en el escrito.</w:t>
      </w:r>
      <w:r w:rsidR="007A59CE" w:rsidRPr="00005625">
        <w:rPr>
          <w:rFonts w:ascii="Arial" w:hAnsi="Arial" w:cs="Arial"/>
          <w:szCs w:val="24"/>
          <w:lang w:val="es-ES"/>
        </w:rPr>
        <w:t xml:space="preserve"> </w:t>
      </w:r>
      <w:r w:rsidR="007A59CE" w:rsidRPr="00005625">
        <w:rPr>
          <w:rFonts w:ascii="Arial" w:hAnsi="Arial" w:cs="Arial"/>
          <w:szCs w:val="24"/>
          <w:u w:val="single"/>
          <w:lang w:val="es-ES"/>
        </w:rPr>
        <w:t>Entendemos que sin esta declaración de acuífero sobreexplotado y la adopción de medidas drásticas será imposible la recuperación de los niveles piezómetros del acuífero, el cumplimento del régimen de caudales mínimos y, por tanto, la recuperación del buen estado de las masas de agua afectadas</w:t>
      </w:r>
      <w:r w:rsidR="007A59CE" w:rsidRPr="00005625">
        <w:rPr>
          <w:rFonts w:ascii="Arial" w:hAnsi="Arial" w:cs="Arial"/>
          <w:szCs w:val="24"/>
          <w:lang w:val="es-ES"/>
        </w:rPr>
        <w:t xml:space="preserve">. </w:t>
      </w:r>
    </w:p>
    <w:p w14:paraId="0741B6B3" w14:textId="77777777" w:rsidR="000D75FC" w:rsidRPr="00005625" w:rsidRDefault="000D75FC" w:rsidP="00ED713A">
      <w:pPr>
        <w:autoSpaceDE w:val="0"/>
        <w:autoSpaceDN w:val="0"/>
        <w:adjustRightInd w:val="0"/>
        <w:rPr>
          <w:rFonts w:ascii="Arial" w:hAnsi="Arial" w:cs="Arial"/>
          <w:szCs w:val="24"/>
          <w:lang w:val="es-ES"/>
        </w:rPr>
      </w:pPr>
    </w:p>
    <w:p w14:paraId="7F0AB38F" w14:textId="0F79D1F6" w:rsidR="000D75FC" w:rsidRPr="00005625" w:rsidRDefault="000D75FC" w:rsidP="00ED713A">
      <w:pPr>
        <w:autoSpaceDE w:val="0"/>
        <w:autoSpaceDN w:val="0"/>
        <w:adjustRightInd w:val="0"/>
        <w:rPr>
          <w:rFonts w:ascii="Arial" w:eastAsia="ArialMT" w:hAnsi="Arial" w:cs="Arial"/>
          <w:szCs w:val="24"/>
          <w:u w:val="single"/>
          <w:lang w:val="es-ES"/>
        </w:rPr>
      </w:pPr>
      <w:r w:rsidRPr="00005625">
        <w:rPr>
          <w:rFonts w:ascii="Calibrí" w:hAnsi="Calibrí" w:cs="Calibrí"/>
          <w:u w:val="single"/>
          <w:lang w:val="es-ES"/>
        </w:rPr>
        <w:t>Hay que recordar que el establecimiento de los caudales ecoló</w:t>
      </w:r>
      <w:r w:rsidRPr="00005625">
        <w:rPr>
          <w:rFonts w:ascii="Arial" w:hAnsi="Arial" w:cs="Arial"/>
          <w:szCs w:val="24"/>
          <w:u w:val="single"/>
          <w:lang w:val="es-ES"/>
        </w:rPr>
        <w:t>gicos es obligatorio y una restricción p</w:t>
      </w:r>
      <w:r w:rsidRPr="00005625">
        <w:rPr>
          <w:rFonts w:ascii="Calibrí" w:hAnsi="Calibrí" w:cs="Calibrí"/>
          <w:u w:val="single"/>
          <w:lang w:val="es-ES"/>
        </w:rPr>
        <w:t>revia a los diferentes usos, sean de origen subterráneo o superficial. La suspensión del cumplimiento de los caudales mínimos, aunque sea de forma temporal, puede causar daños irreversibles en los ecosistemas. Por tanto ha de retirarse esta referencia del Esquema de Temas Importantes.</w:t>
      </w:r>
    </w:p>
    <w:p w14:paraId="1866341C" w14:textId="77777777" w:rsidR="00A700E8" w:rsidRPr="00005625" w:rsidRDefault="00A700E8" w:rsidP="00A700E8">
      <w:pPr>
        <w:autoSpaceDE w:val="0"/>
        <w:autoSpaceDN w:val="0"/>
        <w:adjustRightInd w:val="0"/>
        <w:rPr>
          <w:rFonts w:ascii="Arial" w:eastAsia="ArialMT" w:hAnsi="Arial" w:cs="Arial"/>
          <w:szCs w:val="24"/>
          <w:lang w:val="es-ES"/>
        </w:rPr>
      </w:pPr>
    </w:p>
    <w:p w14:paraId="23E9CC6C" w14:textId="14F4EB1F" w:rsidR="00C12FBD" w:rsidRPr="00005625" w:rsidRDefault="0074045C" w:rsidP="00C12FBD">
      <w:pPr>
        <w:autoSpaceDE w:val="0"/>
        <w:autoSpaceDN w:val="0"/>
        <w:adjustRightInd w:val="0"/>
        <w:rPr>
          <w:rFonts w:ascii="Arial" w:hAnsi="Arial" w:cs="Arial"/>
          <w:b/>
          <w:bCs/>
          <w:szCs w:val="24"/>
          <w:lang w:val="es-ES"/>
        </w:rPr>
      </w:pPr>
      <w:r w:rsidRPr="00005625">
        <w:rPr>
          <w:rFonts w:ascii="Arial" w:hAnsi="Arial" w:cs="Arial"/>
          <w:b/>
          <w:bCs/>
          <w:szCs w:val="24"/>
          <w:lang w:val="es-ES"/>
        </w:rPr>
        <w:t xml:space="preserve">En relación al apartado </w:t>
      </w:r>
      <w:r w:rsidR="00C12FBD" w:rsidRPr="00005625">
        <w:rPr>
          <w:rFonts w:ascii="Arial" w:hAnsi="Arial" w:cs="Arial"/>
          <w:b/>
          <w:bCs/>
          <w:szCs w:val="24"/>
          <w:lang w:val="es-ES"/>
        </w:rPr>
        <w:t xml:space="preserve">5- El proceso adaptativo de la implantación de los caudales ecológicos  </w:t>
      </w:r>
    </w:p>
    <w:p w14:paraId="5B541231" w14:textId="77777777" w:rsidR="00A700E8" w:rsidRPr="00005625" w:rsidRDefault="00A700E8" w:rsidP="00E14CF5">
      <w:pPr>
        <w:autoSpaceDE w:val="0"/>
        <w:autoSpaceDN w:val="0"/>
        <w:adjustRightInd w:val="0"/>
        <w:rPr>
          <w:rFonts w:ascii="Arial" w:hAnsi="Arial" w:cs="Arial"/>
          <w:szCs w:val="24"/>
          <w:lang w:val="es-ES"/>
        </w:rPr>
      </w:pPr>
    </w:p>
    <w:p w14:paraId="434ABC2A" w14:textId="20ED593B" w:rsidR="00C12FBD" w:rsidRPr="00005625" w:rsidRDefault="00330B1E" w:rsidP="00E14CF5">
      <w:pPr>
        <w:autoSpaceDE w:val="0"/>
        <w:autoSpaceDN w:val="0"/>
        <w:adjustRightInd w:val="0"/>
        <w:rPr>
          <w:rFonts w:ascii="Arial" w:hAnsi="Arial" w:cs="Arial"/>
          <w:szCs w:val="24"/>
          <w:lang w:val="es-ES"/>
        </w:rPr>
      </w:pPr>
      <w:r w:rsidRPr="00005625">
        <w:rPr>
          <w:rFonts w:ascii="Arial" w:hAnsi="Arial" w:cs="Arial"/>
          <w:szCs w:val="24"/>
          <w:lang w:val="es-ES"/>
        </w:rPr>
        <w:t>14</w:t>
      </w:r>
      <w:r w:rsidR="00344377" w:rsidRPr="00005625">
        <w:rPr>
          <w:rFonts w:ascii="Arial" w:hAnsi="Arial" w:cs="Arial"/>
          <w:szCs w:val="24"/>
          <w:lang w:val="es-ES"/>
        </w:rPr>
        <w:t xml:space="preserve">- </w:t>
      </w:r>
      <w:r w:rsidR="00C12FBD" w:rsidRPr="00005625">
        <w:rPr>
          <w:rFonts w:ascii="Arial" w:hAnsi="Arial" w:cs="Arial"/>
          <w:szCs w:val="24"/>
          <w:lang w:val="es-ES"/>
        </w:rPr>
        <w:t xml:space="preserve">Vemos muy incompleta tanto la figura 13 de las masas de agua en las que se revisarán los caudales mínimos como la mención a tan sólo </w:t>
      </w:r>
      <w:r w:rsidR="00344377" w:rsidRPr="00005625">
        <w:rPr>
          <w:rFonts w:ascii="Arial" w:hAnsi="Arial" w:cs="Arial"/>
          <w:szCs w:val="24"/>
          <w:lang w:val="es-ES"/>
        </w:rPr>
        <w:t xml:space="preserve">tres ríos de la demarcación. </w:t>
      </w:r>
    </w:p>
    <w:p w14:paraId="25217359" w14:textId="77777777" w:rsidR="00344377" w:rsidRPr="00005625" w:rsidRDefault="00344377" w:rsidP="00E14CF5">
      <w:pPr>
        <w:autoSpaceDE w:val="0"/>
        <w:autoSpaceDN w:val="0"/>
        <w:adjustRightInd w:val="0"/>
        <w:rPr>
          <w:rFonts w:ascii="Arial" w:hAnsi="Arial" w:cs="Arial"/>
          <w:szCs w:val="24"/>
          <w:lang w:val="es-ES"/>
        </w:rPr>
      </w:pPr>
    </w:p>
    <w:p w14:paraId="0F52D9E1" w14:textId="5C31F8AF" w:rsidR="006C48AB" w:rsidRPr="00005625" w:rsidRDefault="00344377" w:rsidP="00E14CF5">
      <w:pPr>
        <w:autoSpaceDE w:val="0"/>
        <w:autoSpaceDN w:val="0"/>
        <w:adjustRightInd w:val="0"/>
        <w:rPr>
          <w:rFonts w:ascii="Arial" w:hAnsi="Arial" w:cs="Arial"/>
          <w:szCs w:val="24"/>
          <w:u w:val="single"/>
          <w:lang w:val="es-ES"/>
        </w:rPr>
      </w:pPr>
      <w:r w:rsidRPr="00005625">
        <w:rPr>
          <w:rFonts w:ascii="Arial" w:hAnsi="Arial" w:cs="Arial"/>
          <w:szCs w:val="24"/>
          <w:u w:val="single"/>
          <w:lang w:val="es-ES"/>
        </w:rPr>
        <w:t xml:space="preserve">Algunos tramos del río Júcar aguas abajo del embalse de </w:t>
      </w:r>
      <w:proofErr w:type="spellStart"/>
      <w:r w:rsidRPr="00005625">
        <w:rPr>
          <w:rFonts w:ascii="Arial" w:hAnsi="Arial" w:cs="Arial"/>
          <w:szCs w:val="24"/>
          <w:u w:val="single"/>
          <w:lang w:val="es-ES"/>
        </w:rPr>
        <w:t>Tous</w:t>
      </w:r>
      <w:proofErr w:type="spellEnd"/>
      <w:r w:rsidRPr="00005625">
        <w:rPr>
          <w:rFonts w:ascii="Arial" w:hAnsi="Arial" w:cs="Arial"/>
          <w:szCs w:val="24"/>
          <w:u w:val="single"/>
          <w:lang w:val="es-ES"/>
        </w:rPr>
        <w:t xml:space="preserve"> tienen unos caudales </w:t>
      </w:r>
      <w:r w:rsidR="00C6612B" w:rsidRPr="00005625">
        <w:rPr>
          <w:rFonts w:ascii="Arial" w:hAnsi="Arial" w:cs="Arial"/>
          <w:szCs w:val="24"/>
          <w:u w:val="single"/>
          <w:lang w:val="es-ES"/>
        </w:rPr>
        <w:t>ecológicos</w:t>
      </w:r>
      <w:r w:rsidRPr="00005625">
        <w:rPr>
          <w:rFonts w:ascii="Arial" w:hAnsi="Arial" w:cs="Arial"/>
          <w:szCs w:val="24"/>
          <w:u w:val="single"/>
          <w:lang w:val="es-ES"/>
        </w:rPr>
        <w:t xml:space="preserve"> muy escasos que deberían aumentarse de manera significativa, tanto en la salida del embalse de </w:t>
      </w:r>
      <w:proofErr w:type="spellStart"/>
      <w:r w:rsidRPr="00005625">
        <w:rPr>
          <w:rFonts w:ascii="Arial" w:hAnsi="Arial" w:cs="Arial"/>
          <w:szCs w:val="24"/>
          <w:u w:val="single"/>
          <w:lang w:val="es-ES"/>
        </w:rPr>
        <w:t>Tous</w:t>
      </w:r>
      <w:proofErr w:type="spellEnd"/>
      <w:r w:rsidRPr="00005625">
        <w:rPr>
          <w:rFonts w:ascii="Arial" w:hAnsi="Arial" w:cs="Arial"/>
          <w:szCs w:val="24"/>
          <w:u w:val="single"/>
          <w:lang w:val="es-ES"/>
        </w:rPr>
        <w:t xml:space="preserve">, como en los azudes de </w:t>
      </w:r>
      <w:proofErr w:type="spellStart"/>
      <w:r w:rsidRPr="00005625">
        <w:rPr>
          <w:rFonts w:ascii="Arial" w:hAnsi="Arial" w:cs="Arial"/>
          <w:szCs w:val="24"/>
          <w:u w:val="single"/>
          <w:lang w:val="es-ES"/>
        </w:rPr>
        <w:t>Antella</w:t>
      </w:r>
      <w:proofErr w:type="spellEnd"/>
      <w:r w:rsidRPr="00005625">
        <w:rPr>
          <w:rFonts w:ascii="Arial" w:hAnsi="Arial" w:cs="Arial"/>
          <w:szCs w:val="24"/>
          <w:u w:val="single"/>
          <w:lang w:val="es-ES"/>
        </w:rPr>
        <w:t xml:space="preserve"> (principalmente), Sueca, </w:t>
      </w:r>
      <w:proofErr w:type="spellStart"/>
      <w:r w:rsidRPr="00005625">
        <w:rPr>
          <w:rFonts w:ascii="Arial" w:hAnsi="Arial" w:cs="Arial"/>
          <w:szCs w:val="24"/>
          <w:u w:val="single"/>
          <w:lang w:val="es-ES"/>
        </w:rPr>
        <w:t>Cullera</w:t>
      </w:r>
      <w:proofErr w:type="spellEnd"/>
      <w:r w:rsidRPr="00005625">
        <w:rPr>
          <w:rFonts w:ascii="Arial" w:hAnsi="Arial" w:cs="Arial"/>
          <w:szCs w:val="24"/>
          <w:u w:val="single"/>
          <w:lang w:val="es-ES"/>
        </w:rPr>
        <w:t xml:space="preserve"> y la Marquesa. </w:t>
      </w:r>
    </w:p>
    <w:p w14:paraId="48208D58" w14:textId="77777777" w:rsidR="00474471" w:rsidRPr="00005625" w:rsidRDefault="00474471" w:rsidP="00E14CF5">
      <w:pPr>
        <w:autoSpaceDE w:val="0"/>
        <w:autoSpaceDN w:val="0"/>
        <w:adjustRightInd w:val="0"/>
        <w:rPr>
          <w:rFonts w:ascii="Arial" w:hAnsi="Arial" w:cs="Arial"/>
          <w:szCs w:val="24"/>
          <w:u w:val="single"/>
          <w:lang w:val="es-ES"/>
        </w:rPr>
      </w:pPr>
    </w:p>
    <w:p w14:paraId="23DB3360" w14:textId="21271877" w:rsidR="00474471" w:rsidRPr="00005625" w:rsidRDefault="00330B1E" w:rsidP="00E14CF5">
      <w:pPr>
        <w:autoSpaceDE w:val="0"/>
        <w:autoSpaceDN w:val="0"/>
        <w:adjustRightInd w:val="0"/>
        <w:rPr>
          <w:rFonts w:ascii="Arial" w:hAnsi="Arial" w:cs="Arial"/>
          <w:szCs w:val="24"/>
          <w:u w:val="single"/>
          <w:lang w:val="es-ES"/>
        </w:rPr>
      </w:pPr>
      <w:r w:rsidRPr="00005625">
        <w:rPr>
          <w:rFonts w:ascii="Arial" w:hAnsi="Arial" w:cs="Arial"/>
          <w:szCs w:val="24"/>
          <w:lang w:val="es-ES"/>
        </w:rPr>
        <w:t>15</w:t>
      </w:r>
      <w:r w:rsidR="0074045C" w:rsidRPr="00005625">
        <w:rPr>
          <w:rFonts w:ascii="Arial" w:hAnsi="Arial" w:cs="Arial"/>
          <w:szCs w:val="24"/>
          <w:lang w:val="es-ES"/>
        </w:rPr>
        <w:t>-</w:t>
      </w:r>
      <w:r w:rsidR="0074045C" w:rsidRPr="00005625">
        <w:rPr>
          <w:rFonts w:ascii="Arial" w:hAnsi="Arial" w:cs="Arial"/>
          <w:szCs w:val="24"/>
          <w:u w:val="single"/>
          <w:lang w:val="es-ES"/>
        </w:rPr>
        <w:t xml:space="preserve"> </w:t>
      </w:r>
      <w:r w:rsidR="00474471" w:rsidRPr="00005625">
        <w:rPr>
          <w:rFonts w:ascii="Arial" w:hAnsi="Arial" w:cs="Arial"/>
          <w:szCs w:val="24"/>
          <w:u w:val="single"/>
          <w:lang w:val="es-ES"/>
        </w:rPr>
        <w:t xml:space="preserve">En este sentido y dado que los caudales ecológicos fijados no se corresponden con la importancia y caudal en régimen natural del Júcar, especialmente en su tramo bajo, pedimos una revisión de estos caudales, con la realización de nuevos estudios. </w:t>
      </w:r>
    </w:p>
    <w:p w14:paraId="1A148241" w14:textId="77777777" w:rsidR="00C52A57" w:rsidRPr="00005625" w:rsidRDefault="00C52A57" w:rsidP="00E14CF5">
      <w:pPr>
        <w:autoSpaceDE w:val="0"/>
        <w:autoSpaceDN w:val="0"/>
        <w:adjustRightInd w:val="0"/>
        <w:rPr>
          <w:rFonts w:ascii="Arial" w:hAnsi="Arial" w:cs="Arial"/>
          <w:szCs w:val="24"/>
          <w:u w:val="single"/>
          <w:lang w:val="es-ES"/>
        </w:rPr>
      </w:pPr>
    </w:p>
    <w:p w14:paraId="7136858E" w14:textId="35B62D93" w:rsidR="00C52A57" w:rsidRPr="00005625" w:rsidRDefault="00330B1E" w:rsidP="00C52A57">
      <w:pPr>
        <w:suppressAutoHyphens/>
        <w:spacing w:before="120" w:after="120"/>
        <w:rPr>
          <w:u w:val="single"/>
        </w:rPr>
      </w:pPr>
      <w:r w:rsidRPr="00005625">
        <w:rPr>
          <w:rFonts w:ascii="Arial" w:hAnsi="Arial" w:cs="Arial"/>
          <w:szCs w:val="24"/>
          <w:lang w:val="es-ES"/>
        </w:rPr>
        <w:t>16</w:t>
      </w:r>
      <w:r w:rsidR="00153E1A" w:rsidRPr="00005625">
        <w:rPr>
          <w:rFonts w:ascii="Arial" w:hAnsi="Arial" w:cs="Arial"/>
          <w:szCs w:val="24"/>
          <w:lang w:val="es-ES"/>
        </w:rPr>
        <w:t>-</w:t>
      </w:r>
      <w:r w:rsidR="00C52A57" w:rsidRPr="00005625">
        <w:rPr>
          <w:rFonts w:ascii="Arial" w:hAnsi="Arial" w:cs="Arial"/>
          <w:szCs w:val="24"/>
          <w:u w:val="single"/>
          <w:lang w:val="es-ES"/>
        </w:rPr>
        <w:t xml:space="preserve"> </w:t>
      </w:r>
      <w:r w:rsidR="00F56500" w:rsidRPr="00005625">
        <w:rPr>
          <w:rStyle w:val="tlid-translation"/>
          <w:u w:val="single"/>
          <w:lang w:val="es-ES"/>
        </w:rPr>
        <w:t xml:space="preserve">Que el caudal mínimo del río Júcar a la salida de </w:t>
      </w:r>
      <w:proofErr w:type="spellStart"/>
      <w:r w:rsidR="00F56500" w:rsidRPr="00005625">
        <w:rPr>
          <w:rStyle w:val="tlid-translation"/>
          <w:u w:val="single"/>
          <w:lang w:val="es-ES"/>
        </w:rPr>
        <w:t>Tous</w:t>
      </w:r>
      <w:proofErr w:type="spellEnd"/>
      <w:r w:rsidR="00F56500" w:rsidRPr="00005625">
        <w:rPr>
          <w:rStyle w:val="tlid-translation"/>
          <w:u w:val="single"/>
          <w:lang w:val="es-ES"/>
        </w:rPr>
        <w:t xml:space="preserve"> asegure el perímetro mojado natural </w:t>
      </w:r>
      <w:r w:rsidR="00583D17" w:rsidRPr="00005625">
        <w:rPr>
          <w:rStyle w:val="tlid-translation"/>
          <w:u w:val="single"/>
          <w:lang w:val="es-ES"/>
        </w:rPr>
        <w:t>del cauce</w:t>
      </w:r>
      <w:r w:rsidR="00F56500" w:rsidRPr="00005625">
        <w:rPr>
          <w:rStyle w:val="tlid-translation"/>
          <w:u w:val="single"/>
          <w:lang w:val="es-ES"/>
        </w:rPr>
        <w:t xml:space="preserve">, aumentando como </w:t>
      </w:r>
      <w:r w:rsidR="00583D17" w:rsidRPr="00005625">
        <w:rPr>
          <w:rStyle w:val="tlid-translation"/>
          <w:u w:val="single"/>
          <w:lang w:val="es-ES"/>
        </w:rPr>
        <w:t>m</w:t>
      </w:r>
      <w:r w:rsidR="00F56500" w:rsidRPr="00005625">
        <w:rPr>
          <w:rStyle w:val="tlid-translation"/>
          <w:u w:val="single"/>
          <w:lang w:val="es-ES"/>
        </w:rPr>
        <w:t xml:space="preserve">ínimo </w:t>
      </w:r>
      <w:r w:rsidR="00583D17" w:rsidRPr="00005625">
        <w:rPr>
          <w:rStyle w:val="tlid-translation"/>
          <w:u w:val="single"/>
          <w:lang w:val="es-ES"/>
        </w:rPr>
        <w:t>h</w:t>
      </w:r>
      <w:r w:rsidR="00C6612B" w:rsidRPr="00005625">
        <w:rPr>
          <w:rStyle w:val="tlid-translation"/>
          <w:u w:val="single"/>
          <w:lang w:val="es-ES"/>
        </w:rPr>
        <w:t>asta 3/4</w:t>
      </w:r>
      <w:r w:rsidR="00F56500" w:rsidRPr="00005625">
        <w:rPr>
          <w:rStyle w:val="tlid-translation"/>
          <w:u w:val="single"/>
          <w:lang w:val="es-ES"/>
        </w:rPr>
        <w:t xml:space="preserve"> m3 /s. Este caudal no podrá ser reducido hasta la desembocadura del río.  </w:t>
      </w:r>
    </w:p>
    <w:p w14:paraId="6BA45FBB" w14:textId="77777777" w:rsidR="00474471" w:rsidRPr="00005625" w:rsidRDefault="00474471" w:rsidP="00E14CF5">
      <w:pPr>
        <w:autoSpaceDE w:val="0"/>
        <w:autoSpaceDN w:val="0"/>
        <w:adjustRightInd w:val="0"/>
        <w:rPr>
          <w:rFonts w:ascii="Arial" w:hAnsi="Arial" w:cs="Arial"/>
          <w:szCs w:val="24"/>
          <w:u w:val="single"/>
          <w:lang w:val="es-ES"/>
        </w:rPr>
      </w:pPr>
    </w:p>
    <w:p w14:paraId="1BF98611" w14:textId="1F5B15A0" w:rsidR="00474471" w:rsidRPr="00005625" w:rsidRDefault="00330B1E" w:rsidP="00E14CF5">
      <w:pPr>
        <w:autoSpaceDE w:val="0"/>
        <w:autoSpaceDN w:val="0"/>
        <w:adjustRightInd w:val="0"/>
        <w:rPr>
          <w:rFonts w:ascii="Arial" w:hAnsi="Arial" w:cs="Arial"/>
          <w:szCs w:val="24"/>
          <w:u w:val="single"/>
          <w:lang w:val="es-ES"/>
        </w:rPr>
      </w:pPr>
      <w:r w:rsidRPr="00005625">
        <w:rPr>
          <w:rFonts w:ascii="Arial" w:hAnsi="Arial" w:cs="Arial"/>
          <w:szCs w:val="24"/>
          <w:lang w:val="es-ES"/>
        </w:rPr>
        <w:t>17</w:t>
      </w:r>
      <w:r w:rsidR="0074045C" w:rsidRPr="00005625">
        <w:rPr>
          <w:rFonts w:ascii="Arial" w:hAnsi="Arial" w:cs="Arial"/>
          <w:szCs w:val="24"/>
          <w:lang w:val="es-ES"/>
        </w:rPr>
        <w:t>-</w:t>
      </w:r>
      <w:r w:rsidR="0074045C" w:rsidRPr="00005625">
        <w:rPr>
          <w:rFonts w:ascii="Arial" w:hAnsi="Arial" w:cs="Arial"/>
          <w:szCs w:val="24"/>
          <w:u w:val="single"/>
          <w:lang w:val="es-ES"/>
        </w:rPr>
        <w:t xml:space="preserve"> </w:t>
      </w:r>
      <w:r w:rsidR="00474471" w:rsidRPr="00005625">
        <w:rPr>
          <w:rFonts w:ascii="Arial" w:hAnsi="Arial" w:cs="Arial"/>
          <w:szCs w:val="24"/>
          <w:u w:val="single"/>
          <w:lang w:val="es-ES"/>
        </w:rPr>
        <w:t>Igualmente solicitamos que junto a la cifra de los caudales mínimos de cada masa de a</w:t>
      </w:r>
      <w:r w:rsidR="00474471" w:rsidRPr="00005625">
        <w:rPr>
          <w:rFonts w:ascii="Arial" w:hAnsi="Arial" w:cs="Arial"/>
          <w:szCs w:val="24"/>
          <w:lang w:val="es-ES"/>
        </w:rPr>
        <w:t>gua</w:t>
      </w:r>
      <w:r w:rsidR="00474471" w:rsidRPr="00005625">
        <w:rPr>
          <w:rFonts w:ascii="Arial" w:hAnsi="Arial" w:cs="Arial"/>
          <w:szCs w:val="24"/>
          <w:u w:val="single"/>
          <w:lang w:val="es-ES"/>
        </w:rPr>
        <w:t xml:space="preserve"> aparezca la proporción de éstos en relación con el caudal del río en régimen natural. Para establecer el porcentaje que, del caudal en régimen natural se deja al río, como caudal ecológico.</w:t>
      </w:r>
    </w:p>
    <w:p w14:paraId="787D3738" w14:textId="77777777" w:rsidR="006C48AB" w:rsidRPr="00005625" w:rsidRDefault="006C48AB" w:rsidP="00E14CF5">
      <w:pPr>
        <w:autoSpaceDE w:val="0"/>
        <w:autoSpaceDN w:val="0"/>
        <w:adjustRightInd w:val="0"/>
        <w:rPr>
          <w:rFonts w:ascii="Arial" w:hAnsi="Arial" w:cs="Arial"/>
          <w:szCs w:val="24"/>
          <w:u w:val="single"/>
          <w:lang w:val="es-ES"/>
        </w:rPr>
      </w:pPr>
    </w:p>
    <w:p w14:paraId="76BC5F2B" w14:textId="6144909E" w:rsidR="00344377" w:rsidRPr="00005625" w:rsidRDefault="00330B1E" w:rsidP="00E14CF5">
      <w:pPr>
        <w:autoSpaceDE w:val="0"/>
        <w:autoSpaceDN w:val="0"/>
        <w:adjustRightInd w:val="0"/>
        <w:rPr>
          <w:u w:val="single"/>
          <w:lang w:val="es-ES"/>
        </w:rPr>
      </w:pPr>
      <w:r w:rsidRPr="00005625">
        <w:rPr>
          <w:rFonts w:ascii="Arial" w:hAnsi="Arial" w:cs="Arial"/>
          <w:szCs w:val="24"/>
          <w:lang w:val="es-ES"/>
        </w:rPr>
        <w:t>18</w:t>
      </w:r>
      <w:r w:rsidR="0074045C" w:rsidRPr="00005625">
        <w:rPr>
          <w:rFonts w:ascii="Arial" w:hAnsi="Arial" w:cs="Arial"/>
          <w:szCs w:val="24"/>
          <w:lang w:val="es-ES"/>
        </w:rPr>
        <w:t>-</w:t>
      </w:r>
      <w:r w:rsidR="0074045C" w:rsidRPr="00005625">
        <w:rPr>
          <w:rFonts w:ascii="Arial" w:hAnsi="Arial" w:cs="Arial"/>
          <w:szCs w:val="24"/>
          <w:u w:val="single"/>
          <w:lang w:val="es-ES"/>
        </w:rPr>
        <w:t xml:space="preserve"> </w:t>
      </w:r>
      <w:r w:rsidR="00344377" w:rsidRPr="00005625">
        <w:rPr>
          <w:rFonts w:ascii="Arial" w:hAnsi="Arial" w:cs="Arial"/>
          <w:szCs w:val="24"/>
          <w:u w:val="single"/>
          <w:lang w:val="es-ES"/>
        </w:rPr>
        <w:t>Igualmente ha de aumentar el caudal del río Albaida a su paso por Manuel</w:t>
      </w:r>
      <w:r w:rsidR="006C48AB" w:rsidRPr="00005625">
        <w:rPr>
          <w:rFonts w:ascii="Arial" w:hAnsi="Arial" w:cs="Arial"/>
          <w:szCs w:val="24"/>
          <w:u w:val="single"/>
          <w:lang w:val="es-ES"/>
        </w:rPr>
        <w:t xml:space="preserve"> para garantizar su conexión con el río Júcar, conexión que ha sido interrumpida en numerosas ocasiones en el periodo estival.</w:t>
      </w:r>
      <w:r w:rsidR="00344377" w:rsidRPr="00005625">
        <w:rPr>
          <w:rFonts w:ascii="Arial" w:hAnsi="Arial" w:cs="Arial"/>
          <w:szCs w:val="24"/>
          <w:u w:val="single"/>
          <w:lang w:val="es-ES"/>
        </w:rPr>
        <w:t xml:space="preserve"> </w:t>
      </w:r>
      <w:r w:rsidR="005B0885" w:rsidRPr="00005625">
        <w:rPr>
          <w:rFonts w:ascii="Arial" w:hAnsi="Arial" w:cs="Arial"/>
          <w:szCs w:val="24"/>
          <w:u w:val="single"/>
          <w:lang w:val="es-ES"/>
        </w:rPr>
        <w:t xml:space="preserve">Dicho caudal ha de ser respetado como una prioridad por las comunidades de usuarios, cómo por ejemplo los usuarios de la Acequia de </w:t>
      </w:r>
      <w:proofErr w:type="spellStart"/>
      <w:r w:rsidR="005B0885" w:rsidRPr="00005625">
        <w:rPr>
          <w:rFonts w:ascii="Arial" w:hAnsi="Arial" w:cs="Arial"/>
          <w:szCs w:val="24"/>
          <w:u w:val="single"/>
          <w:lang w:val="es-ES"/>
        </w:rPr>
        <w:t>Énova</w:t>
      </w:r>
      <w:proofErr w:type="spellEnd"/>
      <w:r w:rsidR="005B0885" w:rsidRPr="00005625">
        <w:rPr>
          <w:rFonts w:ascii="Arial" w:hAnsi="Arial" w:cs="Arial"/>
          <w:szCs w:val="24"/>
          <w:u w:val="single"/>
          <w:lang w:val="es-ES"/>
        </w:rPr>
        <w:t xml:space="preserve"> y otros, para evitar que toda o la mayor parte del a</w:t>
      </w:r>
      <w:r w:rsidR="005B0885" w:rsidRPr="00005625">
        <w:rPr>
          <w:u w:val="single"/>
          <w:lang w:val="es-ES"/>
        </w:rPr>
        <w:t>gua circule por la acequia y, agu</w:t>
      </w:r>
      <w:r w:rsidR="009243E5" w:rsidRPr="00005625">
        <w:rPr>
          <w:u w:val="single"/>
          <w:lang w:val="es-ES"/>
        </w:rPr>
        <w:t>as abajo, se quede seco el río.</w:t>
      </w:r>
    </w:p>
    <w:p w14:paraId="350378F8" w14:textId="77777777" w:rsidR="009243E5" w:rsidRPr="00005625" w:rsidRDefault="009243E5" w:rsidP="00E14CF5">
      <w:pPr>
        <w:autoSpaceDE w:val="0"/>
        <w:autoSpaceDN w:val="0"/>
        <w:adjustRightInd w:val="0"/>
        <w:rPr>
          <w:u w:val="single"/>
          <w:lang w:val="es-ES"/>
        </w:rPr>
      </w:pPr>
    </w:p>
    <w:p w14:paraId="1E6CE507" w14:textId="7583B31F" w:rsidR="009243E5" w:rsidRPr="00005625" w:rsidRDefault="009243E5" w:rsidP="00E14CF5">
      <w:pPr>
        <w:autoSpaceDE w:val="0"/>
        <w:autoSpaceDN w:val="0"/>
        <w:adjustRightInd w:val="0"/>
        <w:rPr>
          <w:rFonts w:ascii="Arial" w:hAnsi="Arial" w:cs="Arial"/>
          <w:szCs w:val="24"/>
          <w:u w:val="single"/>
          <w:lang w:val="es-ES"/>
        </w:rPr>
      </w:pPr>
      <w:r w:rsidRPr="00005625">
        <w:rPr>
          <w:u w:val="single"/>
          <w:lang w:val="es-ES"/>
        </w:rPr>
        <w:t>Ha de revisarse</w:t>
      </w:r>
      <w:r w:rsidR="004C5086" w:rsidRPr="00005625">
        <w:rPr>
          <w:u w:val="single"/>
          <w:lang w:val="es-ES"/>
        </w:rPr>
        <w:t xml:space="preserve"> o establecerse</w:t>
      </w:r>
      <w:r w:rsidRPr="00005625">
        <w:rPr>
          <w:u w:val="single"/>
          <w:lang w:val="es-ES"/>
        </w:rPr>
        <w:t xml:space="preserve"> igualmente los caudales ambientales de afluentes del Albaida como el </w:t>
      </w:r>
      <w:proofErr w:type="spellStart"/>
      <w:r w:rsidRPr="00005625">
        <w:rPr>
          <w:u w:val="single"/>
          <w:lang w:val="es-ES"/>
        </w:rPr>
        <w:t>Cáñoles</w:t>
      </w:r>
      <w:proofErr w:type="spellEnd"/>
      <w:r w:rsidRPr="00005625">
        <w:rPr>
          <w:u w:val="single"/>
          <w:lang w:val="es-ES"/>
        </w:rPr>
        <w:t xml:space="preserve">, el </w:t>
      </w:r>
      <w:proofErr w:type="spellStart"/>
      <w:r w:rsidRPr="00005625">
        <w:rPr>
          <w:u w:val="single"/>
          <w:lang w:val="es-ES"/>
        </w:rPr>
        <w:t>Clariano</w:t>
      </w:r>
      <w:proofErr w:type="spellEnd"/>
      <w:r w:rsidRPr="00005625">
        <w:rPr>
          <w:u w:val="single"/>
          <w:lang w:val="es-ES"/>
        </w:rPr>
        <w:t xml:space="preserve"> o el </w:t>
      </w:r>
      <w:proofErr w:type="spellStart"/>
      <w:r w:rsidRPr="00005625">
        <w:rPr>
          <w:u w:val="single"/>
          <w:lang w:val="es-ES"/>
        </w:rPr>
        <w:t>Barcheta</w:t>
      </w:r>
      <w:proofErr w:type="spellEnd"/>
      <w:r w:rsidRPr="00005625">
        <w:rPr>
          <w:u w:val="single"/>
          <w:lang w:val="es-ES"/>
        </w:rPr>
        <w:t xml:space="preserve">. </w:t>
      </w:r>
    </w:p>
    <w:p w14:paraId="513F5DD8" w14:textId="20091FA2" w:rsidR="005B0885" w:rsidRPr="00005625" w:rsidRDefault="005B0885" w:rsidP="00E14CF5">
      <w:pPr>
        <w:autoSpaceDE w:val="0"/>
        <w:autoSpaceDN w:val="0"/>
        <w:adjustRightInd w:val="0"/>
        <w:rPr>
          <w:rFonts w:ascii="Arial" w:hAnsi="Arial" w:cs="Arial"/>
          <w:szCs w:val="24"/>
          <w:u w:val="single"/>
          <w:lang w:val="es-ES"/>
        </w:rPr>
      </w:pPr>
      <w:r w:rsidRPr="00005625">
        <w:rPr>
          <w:rFonts w:ascii="Arial" w:hAnsi="Arial" w:cs="Arial"/>
          <w:szCs w:val="24"/>
          <w:u w:val="single"/>
          <w:lang w:val="es-ES"/>
        </w:rPr>
        <w:lastRenderedPageBreak/>
        <w:t xml:space="preserve"> </w:t>
      </w:r>
    </w:p>
    <w:p w14:paraId="1620B3CD" w14:textId="7F9E74AB" w:rsidR="009243E5" w:rsidRPr="00005625" w:rsidRDefault="00330B1E" w:rsidP="00E14CF5">
      <w:pPr>
        <w:autoSpaceDE w:val="0"/>
        <w:autoSpaceDN w:val="0"/>
        <w:adjustRightInd w:val="0"/>
        <w:rPr>
          <w:rFonts w:ascii="Arial" w:hAnsi="Arial" w:cs="Arial"/>
          <w:szCs w:val="24"/>
          <w:u w:val="single"/>
          <w:lang w:val="es-ES"/>
        </w:rPr>
      </w:pPr>
      <w:r w:rsidRPr="00005625">
        <w:rPr>
          <w:rFonts w:ascii="Arial" w:hAnsi="Arial" w:cs="Arial"/>
          <w:szCs w:val="24"/>
          <w:lang w:val="es-ES"/>
        </w:rPr>
        <w:t>19</w:t>
      </w:r>
      <w:r w:rsidR="0074045C" w:rsidRPr="00005625">
        <w:rPr>
          <w:rFonts w:ascii="Arial" w:hAnsi="Arial" w:cs="Arial"/>
          <w:szCs w:val="24"/>
          <w:lang w:val="es-ES"/>
        </w:rPr>
        <w:t>-</w:t>
      </w:r>
      <w:r w:rsidR="0074045C" w:rsidRPr="00005625">
        <w:rPr>
          <w:rFonts w:ascii="Arial" w:hAnsi="Arial" w:cs="Arial"/>
          <w:szCs w:val="24"/>
          <w:u w:val="single"/>
          <w:lang w:val="es-ES"/>
        </w:rPr>
        <w:t xml:space="preserve"> </w:t>
      </w:r>
      <w:r w:rsidR="006C48AB" w:rsidRPr="00005625">
        <w:rPr>
          <w:rFonts w:ascii="Arial" w:hAnsi="Arial" w:cs="Arial"/>
          <w:szCs w:val="24"/>
          <w:u w:val="single"/>
          <w:lang w:val="es-ES"/>
        </w:rPr>
        <w:t xml:space="preserve">Por otra parte el caudal del río Magro, aguas abajo de </w:t>
      </w:r>
      <w:proofErr w:type="spellStart"/>
      <w:r w:rsidR="006C48AB" w:rsidRPr="00005625">
        <w:rPr>
          <w:rFonts w:ascii="Arial" w:hAnsi="Arial" w:cs="Arial"/>
          <w:szCs w:val="24"/>
          <w:u w:val="single"/>
          <w:lang w:val="es-ES"/>
        </w:rPr>
        <w:t>Alfarp</w:t>
      </w:r>
      <w:proofErr w:type="spellEnd"/>
      <w:r w:rsidR="006C48AB" w:rsidRPr="00005625">
        <w:rPr>
          <w:rFonts w:ascii="Arial" w:hAnsi="Arial" w:cs="Arial"/>
          <w:szCs w:val="24"/>
          <w:u w:val="single"/>
          <w:lang w:val="es-ES"/>
        </w:rPr>
        <w:t xml:space="preserve">, establecido en 0’2 m3/segundo, no se cumple durante la mayor parte del año. Habría que estudiar cómo garantizar </w:t>
      </w:r>
      <w:r w:rsidR="006B6EF5" w:rsidRPr="00005625">
        <w:rPr>
          <w:rFonts w:ascii="Arial" w:hAnsi="Arial" w:cs="Arial"/>
          <w:szCs w:val="24"/>
          <w:u w:val="single"/>
          <w:lang w:val="es-ES"/>
        </w:rPr>
        <w:t>un</w:t>
      </w:r>
      <w:r w:rsidR="006C48AB" w:rsidRPr="00005625">
        <w:rPr>
          <w:rFonts w:ascii="Arial" w:hAnsi="Arial" w:cs="Arial"/>
          <w:szCs w:val="24"/>
          <w:u w:val="single"/>
          <w:lang w:val="es-ES"/>
        </w:rPr>
        <w:t xml:space="preserve"> caudal ecológico a partir del embalse de </w:t>
      </w:r>
      <w:proofErr w:type="spellStart"/>
      <w:r w:rsidR="006C48AB" w:rsidRPr="00005625">
        <w:rPr>
          <w:rFonts w:ascii="Arial" w:hAnsi="Arial" w:cs="Arial"/>
          <w:szCs w:val="24"/>
          <w:u w:val="single"/>
          <w:lang w:val="es-ES"/>
        </w:rPr>
        <w:t>Forata</w:t>
      </w:r>
      <w:proofErr w:type="spellEnd"/>
      <w:r w:rsidR="006C48AB" w:rsidRPr="00005625">
        <w:rPr>
          <w:rFonts w:ascii="Arial" w:hAnsi="Arial" w:cs="Arial"/>
          <w:szCs w:val="24"/>
          <w:u w:val="single"/>
          <w:lang w:val="es-ES"/>
        </w:rPr>
        <w:t>,</w:t>
      </w:r>
      <w:r w:rsidR="006B6EF5" w:rsidRPr="00005625">
        <w:rPr>
          <w:rFonts w:ascii="Arial" w:hAnsi="Arial" w:cs="Arial"/>
          <w:szCs w:val="24"/>
          <w:u w:val="single"/>
          <w:lang w:val="es-ES"/>
        </w:rPr>
        <w:t xml:space="preserve"> que pueda circular durante buena parte del año. </w:t>
      </w:r>
      <w:r w:rsidR="006C48AB" w:rsidRPr="00005625">
        <w:rPr>
          <w:rFonts w:ascii="Arial" w:hAnsi="Arial" w:cs="Arial"/>
          <w:szCs w:val="24"/>
          <w:u w:val="single"/>
          <w:lang w:val="es-ES"/>
        </w:rPr>
        <w:t xml:space="preserve"> </w:t>
      </w:r>
    </w:p>
    <w:p w14:paraId="7CEEC2F9" w14:textId="77777777" w:rsidR="009243E5" w:rsidRPr="00005625" w:rsidRDefault="009243E5" w:rsidP="00E14CF5">
      <w:pPr>
        <w:autoSpaceDE w:val="0"/>
        <w:autoSpaceDN w:val="0"/>
        <w:adjustRightInd w:val="0"/>
        <w:rPr>
          <w:rFonts w:ascii="Arial" w:hAnsi="Arial" w:cs="Arial"/>
          <w:szCs w:val="24"/>
          <w:u w:val="single"/>
          <w:lang w:val="es-ES"/>
        </w:rPr>
      </w:pPr>
    </w:p>
    <w:p w14:paraId="6EBAB839" w14:textId="7A56F862" w:rsidR="009243E5" w:rsidRPr="00005625" w:rsidRDefault="009243E5" w:rsidP="00E14CF5">
      <w:pPr>
        <w:autoSpaceDE w:val="0"/>
        <w:autoSpaceDN w:val="0"/>
        <w:adjustRightInd w:val="0"/>
        <w:rPr>
          <w:rFonts w:ascii="Arial" w:hAnsi="Arial" w:cs="Arial"/>
          <w:szCs w:val="24"/>
          <w:u w:val="single"/>
          <w:lang w:val="es-ES"/>
        </w:rPr>
      </w:pPr>
      <w:r w:rsidRPr="00005625">
        <w:rPr>
          <w:rFonts w:ascii="Arial" w:hAnsi="Arial" w:cs="Arial"/>
          <w:szCs w:val="24"/>
          <w:u w:val="single"/>
          <w:lang w:val="es-ES"/>
        </w:rPr>
        <w:t>En ese mismo sentido habría que revisar</w:t>
      </w:r>
      <w:r w:rsidR="004C5086" w:rsidRPr="00005625">
        <w:rPr>
          <w:rFonts w:ascii="Arial" w:hAnsi="Arial" w:cs="Arial"/>
          <w:szCs w:val="24"/>
          <w:u w:val="single"/>
          <w:lang w:val="es-ES"/>
        </w:rPr>
        <w:t xml:space="preserve"> o establecer</w:t>
      </w:r>
      <w:r w:rsidRPr="00005625">
        <w:rPr>
          <w:rFonts w:ascii="Arial" w:hAnsi="Arial" w:cs="Arial"/>
          <w:szCs w:val="24"/>
          <w:u w:val="single"/>
          <w:lang w:val="es-ES"/>
        </w:rPr>
        <w:t xml:space="preserve"> los caudales</w:t>
      </w:r>
      <w:r w:rsidR="004C5086" w:rsidRPr="00005625">
        <w:rPr>
          <w:rFonts w:ascii="Arial" w:hAnsi="Arial" w:cs="Arial"/>
          <w:szCs w:val="24"/>
          <w:u w:val="single"/>
          <w:lang w:val="es-ES"/>
        </w:rPr>
        <w:t xml:space="preserve"> ambientales del río </w:t>
      </w:r>
      <w:proofErr w:type="spellStart"/>
      <w:r w:rsidR="004C5086" w:rsidRPr="00005625">
        <w:rPr>
          <w:rFonts w:ascii="Arial" w:hAnsi="Arial" w:cs="Arial"/>
          <w:szCs w:val="24"/>
          <w:u w:val="single"/>
          <w:lang w:val="es-ES"/>
        </w:rPr>
        <w:t>Sellent</w:t>
      </w:r>
      <w:proofErr w:type="spellEnd"/>
      <w:r w:rsidR="004C5086" w:rsidRPr="00005625">
        <w:rPr>
          <w:rFonts w:ascii="Arial" w:hAnsi="Arial" w:cs="Arial"/>
          <w:szCs w:val="24"/>
          <w:u w:val="single"/>
          <w:lang w:val="es-ES"/>
        </w:rPr>
        <w:t xml:space="preserve"> y otros afluentes del Júcar, </w:t>
      </w:r>
      <w:proofErr w:type="spellStart"/>
      <w:r w:rsidR="004C5086" w:rsidRPr="00005625">
        <w:rPr>
          <w:rFonts w:ascii="Arial" w:hAnsi="Arial" w:cs="Arial"/>
          <w:szCs w:val="24"/>
          <w:u w:val="single"/>
          <w:lang w:val="es-ES"/>
        </w:rPr>
        <w:t>com</w:t>
      </w:r>
      <w:proofErr w:type="spellEnd"/>
      <w:r w:rsidR="004C5086" w:rsidRPr="00005625">
        <w:rPr>
          <w:rFonts w:ascii="Arial" w:hAnsi="Arial" w:cs="Arial"/>
          <w:szCs w:val="24"/>
          <w:u w:val="single"/>
          <w:lang w:val="es-ES"/>
        </w:rPr>
        <w:t xml:space="preserve"> el río </w:t>
      </w:r>
      <w:proofErr w:type="spellStart"/>
      <w:r w:rsidR="004C5086" w:rsidRPr="00005625">
        <w:rPr>
          <w:rFonts w:ascii="Arial" w:hAnsi="Arial" w:cs="Arial"/>
          <w:szCs w:val="24"/>
          <w:u w:val="single"/>
          <w:lang w:val="es-ES"/>
        </w:rPr>
        <w:t>Verd</w:t>
      </w:r>
      <w:proofErr w:type="spellEnd"/>
      <w:r w:rsidR="004C5086" w:rsidRPr="00005625">
        <w:rPr>
          <w:rFonts w:ascii="Arial" w:hAnsi="Arial" w:cs="Arial"/>
          <w:szCs w:val="24"/>
          <w:u w:val="single"/>
          <w:lang w:val="es-ES"/>
        </w:rPr>
        <w:t>.</w:t>
      </w:r>
      <w:r w:rsidRPr="00005625">
        <w:rPr>
          <w:rFonts w:ascii="Arial" w:hAnsi="Arial" w:cs="Arial"/>
          <w:szCs w:val="24"/>
          <w:u w:val="single"/>
          <w:lang w:val="es-ES"/>
        </w:rPr>
        <w:t xml:space="preserve"> </w:t>
      </w:r>
    </w:p>
    <w:p w14:paraId="6EF69BF8" w14:textId="77777777" w:rsidR="006B6EF5" w:rsidRPr="00005625" w:rsidRDefault="006B6EF5" w:rsidP="00E14CF5">
      <w:pPr>
        <w:autoSpaceDE w:val="0"/>
        <w:autoSpaceDN w:val="0"/>
        <w:adjustRightInd w:val="0"/>
        <w:rPr>
          <w:rFonts w:ascii="Arial" w:hAnsi="Arial" w:cs="Arial"/>
          <w:szCs w:val="24"/>
          <w:u w:val="single"/>
          <w:lang w:val="es-ES"/>
        </w:rPr>
      </w:pPr>
    </w:p>
    <w:p w14:paraId="05CA7974" w14:textId="168617A9" w:rsidR="008A1B41" w:rsidRPr="00005625" w:rsidRDefault="00330B1E" w:rsidP="00E14CF5">
      <w:pPr>
        <w:autoSpaceDE w:val="0"/>
        <w:autoSpaceDN w:val="0"/>
        <w:adjustRightInd w:val="0"/>
        <w:rPr>
          <w:rFonts w:ascii="Arial" w:hAnsi="Arial" w:cs="Arial"/>
          <w:szCs w:val="24"/>
          <w:u w:val="single"/>
          <w:lang w:val="es-ES"/>
        </w:rPr>
      </w:pPr>
      <w:r w:rsidRPr="00005625">
        <w:rPr>
          <w:rFonts w:ascii="Arial" w:hAnsi="Arial" w:cs="Arial"/>
          <w:szCs w:val="24"/>
          <w:lang w:val="es-ES"/>
        </w:rPr>
        <w:t>20</w:t>
      </w:r>
      <w:r w:rsidR="006B6EF5" w:rsidRPr="00005625">
        <w:rPr>
          <w:rFonts w:ascii="Arial" w:hAnsi="Arial" w:cs="Arial"/>
          <w:szCs w:val="24"/>
          <w:lang w:val="es-ES"/>
        </w:rPr>
        <w:t>- Al hablar de la constitución de Com</w:t>
      </w:r>
      <w:r w:rsidR="008A1B41" w:rsidRPr="00005625">
        <w:rPr>
          <w:rFonts w:ascii="Arial" w:hAnsi="Arial" w:cs="Arial"/>
          <w:szCs w:val="24"/>
          <w:lang w:val="es-ES"/>
        </w:rPr>
        <w:t xml:space="preserve">unidades Generales de Usuarios, </w:t>
      </w:r>
      <w:r w:rsidR="006B6EF5" w:rsidRPr="00005625">
        <w:rPr>
          <w:rFonts w:ascii="Arial" w:hAnsi="Arial" w:cs="Arial"/>
          <w:szCs w:val="24"/>
          <w:lang w:val="es-ES"/>
        </w:rPr>
        <w:t xml:space="preserve">se dice que ocurre con frecuencia que, los usuarios, sin incumplir su concesión, van dejando el caudal mínimo en el río pero derivan el resto de agua, de forma que, cuando el agua llega a los concesionarios situados más aguas abajo, el caudal fluyente es insuficiente para atender a sus demandas. Y se cita que esto ocurre con frecuencia en ríos como el Albaida, </w:t>
      </w:r>
      <w:proofErr w:type="spellStart"/>
      <w:r w:rsidR="006B6EF5" w:rsidRPr="00005625">
        <w:rPr>
          <w:rFonts w:ascii="Arial" w:hAnsi="Arial" w:cs="Arial"/>
          <w:szCs w:val="24"/>
          <w:lang w:val="es-ES"/>
        </w:rPr>
        <w:t>Serpis</w:t>
      </w:r>
      <w:proofErr w:type="spellEnd"/>
      <w:r w:rsidR="006B6EF5" w:rsidRPr="00005625">
        <w:rPr>
          <w:rFonts w:ascii="Arial" w:hAnsi="Arial" w:cs="Arial"/>
          <w:szCs w:val="24"/>
          <w:lang w:val="es-ES"/>
        </w:rPr>
        <w:t xml:space="preserve"> o </w:t>
      </w:r>
      <w:proofErr w:type="spellStart"/>
      <w:r w:rsidR="006B6EF5" w:rsidRPr="00005625">
        <w:rPr>
          <w:rFonts w:ascii="Arial" w:hAnsi="Arial" w:cs="Arial"/>
          <w:szCs w:val="24"/>
          <w:lang w:val="es-ES"/>
        </w:rPr>
        <w:t>Sénia</w:t>
      </w:r>
      <w:proofErr w:type="spellEnd"/>
      <w:r w:rsidR="006B6EF5" w:rsidRPr="00005625">
        <w:rPr>
          <w:rFonts w:ascii="Arial" w:hAnsi="Arial" w:cs="Arial"/>
          <w:szCs w:val="24"/>
          <w:lang w:val="es-ES"/>
        </w:rPr>
        <w:t xml:space="preserve">. </w:t>
      </w:r>
      <w:r w:rsidR="006B6EF5" w:rsidRPr="00005625">
        <w:rPr>
          <w:rFonts w:ascii="Arial" w:hAnsi="Arial" w:cs="Arial"/>
          <w:szCs w:val="24"/>
          <w:u w:val="single"/>
          <w:lang w:val="es-ES"/>
        </w:rPr>
        <w:t>Se</w:t>
      </w:r>
      <w:r w:rsidR="008A1B41" w:rsidRPr="00005625">
        <w:rPr>
          <w:rFonts w:ascii="Arial" w:hAnsi="Arial" w:cs="Arial"/>
          <w:szCs w:val="24"/>
          <w:u w:val="single"/>
          <w:lang w:val="es-ES"/>
        </w:rPr>
        <w:t>gún nuestro conocimiento, esto ocurre también entre los distintos usuarios del Júcar, por lo que habría que citarlo.</w:t>
      </w:r>
    </w:p>
    <w:p w14:paraId="43A1F87C" w14:textId="77777777" w:rsidR="008A1B41" w:rsidRPr="00005625" w:rsidRDefault="008A1B41" w:rsidP="00E14CF5">
      <w:pPr>
        <w:autoSpaceDE w:val="0"/>
        <w:autoSpaceDN w:val="0"/>
        <w:adjustRightInd w:val="0"/>
        <w:rPr>
          <w:rFonts w:ascii="Arial" w:hAnsi="Arial" w:cs="Arial"/>
          <w:szCs w:val="24"/>
          <w:lang w:val="es-ES"/>
        </w:rPr>
      </w:pPr>
    </w:p>
    <w:p w14:paraId="37C6805E" w14:textId="0C38FE65" w:rsidR="00AA3806" w:rsidRPr="00005625" w:rsidRDefault="0074045C" w:rsidP="00AA3806">
      <w:pPr>
        <w:autoSpaceDE w:val="0"/>
        <w:autoSpaceDN w:val="0"/>
        <w:adjustRightInd w:val="0"/>
        <w:rPr>
          <w:rFonts w:ascii="Arial" w:hAnsi="Arial" w:cs="Arial"/>
          <w:b/>
          <w:bCs/>
          <w:szCs w:val="24"/>
          <w:lang w:val="es-ES"/>
        </w:rPr>
      </w:pPr>
      <w:r w:rsidRPr="00005625">
        <w:rPr>
          <w:rFonts w:ascii="Arial" w:hAnsi="Arial" w:cs="Arial"/>
          <w:b/>
          <w:bCs/>
          <w:szCs w:val="24"/>
          <w:lang w:val="es-ES"/>
        </w:rPr>
        <w:t>En relación al apartado “</w:t>
      </w:r>
      <w:r w:rsidR="00AA3806" w:rsidRPr="00005625">
        <w:rPr>
          <w:rFonts w:ascii="Arial" w:hAnsi="Arial" w:cs="Arial"/>
          <w:b/>
          <w:bCs/>
          <w:szCs w:val="24"/>
          <w:lang w:val="es-ES"/>
        </w:rPr>
        <w:t>Sectores y actividades generadoras del problema</w:t>
      </w:r>
      <w:r w:rsidRPr="00005625">
        <w:rPr>
          <w:rFonts w:ascii="Arial" w:hAnsi="Arial" w:cs="Arial"/>
          <w:b/>
          <w:bCs/>
          <w:szCs w:val="24"/>
          <w:lang w:val="es-ES"/>
        </w:rPr>
        <w:t>”</w:t>
      </w:r>
    </w:p>
    <w:p w14:paraId="55376F63" w14:textId="77777777" w:rsidR="00AA3806" w:rsidRPr="00005625" w:rsidRDefault="00AA3806" w:rsidP="00AA3806">
      <w:pPr>
        <w:autoSpaceDE w:val="0"/>
        <w:autoSpaceDN w:val="0"/>
        <w:adjustRightInd w:val="0"/>
        <w:rPr>
          <w:rFonts w:ascii="Arial" w:hAnsi="Arial" w:cs="Arial"/>
          <w:b/>
          <w:bCs/>
          <w:szCs w:val="24"/>
          <w:u w:val="single"/>
          <w:lang w:val="es-ES"/>
        </w:rPr>
      </w:pPr>
    </w:p>
    <w:p w14:paraId="4AB90F9E" w14:textId="72FA8721" w:rsidR="00AA3806" w:rsidRPr="00005625" w:rsidRDefault="00330B1E" w:rsidP="00AA3806">
      <w:pPr>
        <w:autoSpaceDE w:val="0"/>
        <w:autoSpaceDN w:val="0"/>
        <w:adjustRightInd w:val="0"/>
        <w:rPr>
          <w:rFonts w:ascii="Arial" w:hAnsi="Arial" w:cs="Arial"/>
          <w:szCs w:val="24"/>
          <w:u w:val="single"/>
          <w:lang w:val="es-ES"/>
        </w:rPr>
      </w:pPr>
      <w:r w:rsidRPr="00005625">
        <w:rPr>
          <w:rFonts w:ascii="Arial" w:hAnsi="Arial" w:cs="Arial"/>
          <w:szCs w:val="24"/>
          <w:lang w:val="es-ES"/>
        </w:rPr>
        <w:t>21</w:t>
      </w:r>
      <w:r w:rsidR="0074045C" w:rsidRPr="00005625">
        <w:rPr>
          <w:rFonts w:ascii="Arial" w:hAnsi="Arial" w:cs="Arial"/>
          <w:szCs w:val="24"/>
          <w:lang w:val="es-ES"/>
        </w:rPr>
        <w:t xml:space="preserve">- </w:t>
      </w:r>
      <w:r w:rsidR="00AA3806" w:rsidRPr="00005625">
        <w:rPr>
          <w:rFonts w:ascii="Arial" w:hAnsi="Arial" w:cs="Arial"/>
          <w:szCs w:val="24"/>
          <w:lang w:val="es-ES"/>
        </w:rPr>
        <w:t xml:space="preserve">Se dice que los principales agentes generadores de las presiones por extracción y derivación del flujo por alteración del régimen en esta Demarcación son la agricultura, el desarrollo urbano e industrial y la energía. </w:t>
      </w:r>
      <w:r w:rsidR="00AA3806" w:rsidRPr="00005625">
        <w:rPr>
          <w:rFonts w:ascii="Arial" w:hAnsi="Arial" w:cs="Arial"/>
          <w:szCs w:val="24"/>
          <w:u w:val="single"/>
          <w:lang w:val="es-ES"/>
        </w:rPr>
        <w:t xml:space="preserve">Pero no profundiza en cómo cada uno de los agentes citados altera el régimen de caudales. Sería necesario una mayor profundización para conocer el grado de alteración de la agricultura, desarrollo urbano, desarrollo industrial y energía. </w:t>
      </w:r>
    </w:p>
    <w:p w14:paraId="3898F465" w14:textId="77777777" w:rsidR="00AA3806" w:rsidRPr="00005625" w:rsidRDefault="00AA3806" w:rsidP="00AA3806">
      <w:pPr>
        <w:autoSpaceDE w:val="0"/>
        <w:autoSpaceDN w:val="0"/>
        <w:adjustRightInd w:val="0"/>
        <w:rPr>
          <w:rFonts w:ascii="Arial" w:hAnsi="Arial" w:cs="Arial"/>
          <w:b/>
          <w:bCs/>
          <w:szCs w:val="24"/>
          <w:u w:val="single"/>
          <w:lang w:val="es-ES"/>
        </w:rPr>
      </w:pPr>
    </w:p>
    <w:p w14:paraId="5EE491EB" w14:textId="37436EB9" w:rsidR="00311C42" w:rsidRPr="00005625" w:rsidRDefault="0074045C" w:rsidP="00311C42">
      <w:pPr>
        <w:autoSpaceDE w:val="0"/>
        <w:autoSpaceDN w:val="0"/>
        <w:adjustRightInd w:val="0"/>
        <w:rPr>
          <w:rFonts w:ascii="Arial" w:hAnsi="Arial" w:cs="Arial"/>
          <w:b/>
          <w:bCs/>
          <w:szCs w:val="24"/>
          <w:lang w:val="es-ES"/>
        </w:rPr>
      </w:pPr>
      <w:r w:rsidRPr="00005625">
        <w:rPr>
          <w:rFonts w:ascii="Arial" w:hAnsi="Arial" w:cs="Arial"/>
          <w:b/>
          <w:bCs/>
          <w:szCs w:val="24"/>
          <w:lang w:val="es-ES"/>
        </w:rPr>
        <w:t>En relación al apartado “Planteamiento de alternativa</w:t>
      </w:r>
      <w:r w:rsidR="00311C42" w:rsidRPr="00005625">
        <w:rPr>
          <w:rFonts w:ascii="Arial" w:hAnsi="Arial" w:cs="Arial"/>
          <w:b/>
          <w:bCs/>
          <w:szCs w:val="24"/>
          <w:lang w:val="es-ES"/>
        </w:rPr>
        <w:t>s</w:t>
      </w:r>
      <w:r w:rsidRPr="00005625">
        <w:rPr>
          <w:rFonts w:ascii="Arial" w:hAnsi="Arial" w:cs="Arial"/>
          <w:b/>
          <w:bCs/>
          <w:szCs w:val="24"/>
          <w:lang w:val="es-ES"/>
        </w:rPr>
        <w:t>”</w:t>
      </w:r>
    </w:p>
    <w:p w14:paraId="01BECC4D" w14:textId="77777777" w:rsidR="006B6EF5" w:rsidRPr="00005625" w:rsidRDefault="006B6EF5" w:rsidP="006B6EF5">
      <w:pPr>
        <w:autoSpaceDE w:val="0"/>
        <w:autoSpaceDN w:val="0"/>
        <w:adjustRightInd w:val="0"/>
        <w:rPr>
          <w:rFonts w:ascii="Arial" w:hAnsi="Arial" w:cs="Arial"/>
          <w:b/>
          <w:bCs/>
          <w:szCs w:val="24"/>
          <w:u w:val="single"/>
          <w:lang w:val="es-ES"/>
        </w:rPr>
      </w:pPr>
    </w:p>
    <w:p w14:paraId="1E0E1FC8" w14:textId="10CFC7F2" w:rsidR="00311C42" w:rsidRPr="00005625" w:rsidRDefault="00330B1E" w:rsidP="00311C42">
      <w:pPr>
        <w:autoSpaceDE w:val="0"/>
        <w:autoSpaceDN w:val="0"/>
        <w:adjustRightInd w:val="0"/>
        <w:rPr>
          <w:rFonts w:ascii="Arial" w:hAnsi="Arial" w:cs="Arial"/>
          <w:szCs w:val="24"/>
          <w:u w:val="single"/>
          <w:lang w:val="es-ES"/>
        </w:rPr>
      </w:pPr>
      <w:r w:rsidRPr="00005625">
        <w:rPr>
          <w:rFonts w:ascii="Arial" w:hAnsi="Arial" w:cs="Arial"/>
          <w:bCs/>
          <w:szCs w:val="24"/>
          <w:lang w:val="es-ES"/>
        </w:rPr>
        <w:t>22</w:t>
      </w:r>
      <w:r w:rsidR="00311C42" w:rsidRPr="00005625">
        <w:rPr>
          <w:rFonts w:ascii="Arial" w:hAnsi="Arial" w:cs="Arial"/>
          <w:bCs/>
          <w:szCs w:val="24"/>
          <w:lang w:val="es-ES"/>
        </w:rPr>
        <w:t>-</w:t>
      </w:r>
      <w:r w:rsidR="00311C42" w:rsidRPr="00005625">
        <w:rPr>
          <w:rFonts w:ascii="Arial" w:hAnsi="Arial" w:cs="Arial"/>
          <w:bCs/>
          <w:szCs w:val="24"/>
          <w:u w:val="single"/>
          <w:lang w:val="es-ES"/>
        </w:rPr>
        <w:t xml:space="preserve"> </w:t>
      </w:r>
      <w:r w:rsidR="0074045C" w:rsidRPr="00005625">
        <w:rPr>
          <w:rFonts w:ascii="Arial" w:hAnsi="Arial" w:cs="Arial"/>
          <w:bCs/>
          <w:szCs w:val="24"/>
          <w:u w:val="single"/>
          <w:lang w:val="es-ES"/>
        </w:rPr>
        <w:t>En la</w:t>
      </w:r>
      <w:r w:rsidR="00474471" w:rsidRPr="00005625">
        <w:rPr>
          <w:rFonts w:ascii="Arial" w:hAnsi="Arial" w:cs="Arial"/>
          <w:bCs/>
          <w:szCs w:val="24"/>
          <w:u w:val="single"/>
          <w:lang w:val="es-ES"/>
        </w:rPr>
        <w:t xml:space="preserve"> alternativa 1 queremos expresar</w:t>
      </w:r>
      <w:r w:rsidR="00311C42" w:rsidRPr="00005625">
        <w:rPr>
          <w:rFonts w:ascii="Arial" w:hAnsi="Arial" w:cs="Arial"/>
          <w:szCs w:val="24"/>
          <w:u w:val="single"/>
          <w:lang w:val="es-ES"/>
        </w:rPr>
        <w:t xml:space="preserve"> nuestra preocupación por la posibilidad de realizar nuevas concesiones de aprovechamientos hidroeléctricos u otros que pudieran afectar al régimen de caudales, concesiones que pensamos no se han de realizar.</w:t>
      </w:r>
    </w:p>
    <w:p w14:paraId="1EE5F487" w14:textId="77777777" w:rsidR="00311C42" w:rsidRPr="00005625" w:rsidRDefault="00311C42" w:rsidP="00311C42">
      <w:pPr>
        <w:autoSpaceDE w:val="0"/>
        <w:autoSpaceDN w:val="0"/>
        <w:adjustRightInd w:val="0"/>
        <w:rPr>
          <w:rFonts w:ascii="Arial" w:hAnsi="Arial" w:cs="Arial"/>
          <w:szCs w:val="24"/>
          <w:u w:val="single"/>
          <w:lang w:val="es-ES"/>
        </w:rPr>
      </w:pPr>
    </w:p>
    <w:p w14:paraId="7C0856E2" w14:textId="66FA1688" w:rsidR="00C03380" w:rsidRPr="00005625" w:rsidRDefault="00330B1E" w:rsidP="00311C42">
      <w:pPr>
        <w:autoSpaceDE w:val="0"/>
        <w:autoSpaceDN w:val="0"/>
        <w:adjustRightInd w:val="0"/>
        <w:rPr>
          <w:rFonts w:ascii="Arial" w:hAnsi="Arial" w:cs="Arial"/>
          <w:szCs w:val="24"/>
          <w:lang w:val="es-ES"/>
        </w:rPr>
      </w:pPr>
      <w:r w:rsidRPr="00005625">
        <w:rPr>
          <w:rFonts w:ascii="Arial" w:hAnsi="Arial" w:cs="Arial"/>
          <w:szCs w:val="24"/>
          <w:lang w:val="es-ES"/>
        </w:rPr>
        <w:t>23</w:t>
      </w:r>
      <w:r w:rsidR="00311C42" w:rsidRPr="00005625">
        <w:rPr>
          <w:rFonts w:ascii="Arial" w:hAnsi="Arial" w:cs="Arial"/>
          <w:szCs w:val="24"/>
          <w:lang w:val="es-ES"/>
        </w:rPr>
        <w:t>- Nos preocupa cómo se va a mejorar el control y seguimiento de los caudales ecológicos así como de las extracciones de agua teniend</w:t>
      </w:r>
      <w:r w:rsidR="00D30856" w:rsidRPr="00005625">
        <w:rPr>
          <w:rFonts w:ascii="Arial" w:hAnsi="Arial" w:cs="Arial"/>
          <w:szCs w:val="24"/>
          <w:lang w:val="es-ES"/>
        </w:rPr>
        <w:t>o en cuenta la escasez de recursos</w:t>
      </w:r>
      <w:r w:rsidR="00311C42" w:rsidRPr="00005625">
        <w:rPr>
          <w:rFonts w:ascii="Arial" w:hAnsi="Arial" w:cs="Arial"/>
          <w:szCs w:val="24"/>
          <w:lang w:val="es-ES"/>
        </w:rPr>
        <w:t xml:space="preserve">, sobre todo humanos, de la Confederación. </w:t>
      </w:r>
      <w:r w:rsidR="00311C42" w:rsidRPr="00005625">
        <w:rPr>
          <w:rFonts w:ascii="Arial" w:hAnsi="Arial" w:cs="Arial"/>
          <w:szCs w:val="24"/>
          <w:u w:val="single"/>
          <w:lang w:val="es-ES"/>
        </w:rPr>
        <w:t xml:space="preserve">Este punto es básico para la validez y credibilidad de los caudales ecológicos que se fijen en el nuevo Plan y que esperamos sean superiores al anterior. Por lo que </w:t>
      </w:r>
      <w:r w:rsidR="00D30856" w:rsidRPr="00005625">
        <w:rPr>
          <w:rFonts w:ascii="Arial" w:hAnsi="Arial" w:cs="Arial"/>
          <w:szCs w:val="24"/>
          <w:u w:val="single"/>
          <w:lang w:val="es-ES"/>
        </w:rPr>
        <w:t>es muy importante la disponibilidad de recursos materiales y humanos.</w:t>
      </w:r>
      <w:r w:rsidR="00D30856" w:rsidRPr="00005625">
        <w:rPr>
          <w:rFonts w:ascii="Arial" w:hAnsi="Arial" w:cs="Arial"/>
          <w:szCs w:val="24"/>
          <w:lang w:val="es-ES"/>
        </w:rPr>
        <w:t xml:space="preserve"> </w:t>
      </w:r>
    </w:p>
    <w:p w14:paraId="721530B2" w14:textId="77777777" w:rsidR="00311C42" w:rsidRPr="00005625" w:rsidRDefault="00311C42" w:rsidP="00311C42">
      <w:pPr>
        <w:autoSpaceDE w:val="0"/>
        <w:autoSpaceDN w:val="0"/>
        <w:adjustRightInd w:val="0"/>
        <w:rPr>
          <w:rFonts w:ascii="Arial" w:hAnsi="Arial" w:cs="Arial"/>
          <w:szCs w:val="24"/>
          <w:lang w:val="es-ES"/>
        </w:rPr>
      </w:pPr>
    </w:p>
    <w:p w14:paraId="16A66341" w14:textId="367738D1" w:rsidR="00FA4D55" w:rsidRPr="00005625" w:rsidRDefault="0074045C" w:rsidP="00FA4D55">
      <w:pPr>
        <w:autoSpaceDE w:val="0"/>
        <w:autoSpaceDN w:val="0"/>
        <w:adjustRightInd w:val="0"/>
        <w:rPr>
          <w:rFonts w:ascii="Arial" w:hAnsi="Arial" w:cs="Arial"/>
          <w:b/>
          <w:bCs/>
          <w:szCs w:val="24"/>
          <w:lang w:val="es-ES"/>
        </w:rPr>
      </w:pPr>
      <w:r w:rsidRPr="00005625">
        <w:rPr>
          <w:rFonts w:ascii="Arial" w:hAnsi="Arial" w:cs="Arial"/>
          <w:b/>
          <w:bCs/>
          <w:szCs w:val="24"/>
          <w:lang w:val="es-ES"/>
        </w:rPr>
        <w:t>En relación al apartado “</w:t>
      </w:r>
      <w:r w:rsidR="00FA4D55" w:rsidRPr="00005625">
        <w:rPr>
          <w:rFonts w:ascii="Arial" w:hAnsi="Arial" w:cs="Arial"/>
          <w:b/>
          <w:bCs/>
          <w:szCs w:val="24"/>
          <w:lang w:val="es-ES"/>
        </w:rPr>
        <w:t>Decisiones que pueden adoptarse de cara a la configuración del futuro Plan</w:t>
      </w:r>
      <w:r w:rsidRPr="00005625">
        <w:rPr>
          <w:rFonts w:ascii="Arial" w:hAnsi="Arial" w:cs="Arial"/>
          <w:b/>
          <w:bCs/>
          <w:szCs w:val="24"/>
          <w:lang w:val="es-ES"/>
        </w:rPr>
        <w:t>”</w:t>
      </w:r>
    </w:p>
    <w:p w14:paraId="3369A842" w14:textId="77777777" w:rsidR="00FA4D55" w:rsidRPr="00005625" w:rsidRDefault="00FA4D55" w:rsidP="00FA4D55">
      <w:pPr>
        <w:autoSpaceDE w:val="0"/>
        <w:autoSpaceDN w:val="0"/>
        <w:adjustRightInd w:val="0"/>
        <w:rPr>
          <w:rFonts w:ascii="Arial" w:hAnsi="Arial" w:cs="Arial"/>
          <w:b/>
          <w:bCs/>
          <w:szCs w:val="24"/>
          <w:u w:val="single"/>
          <w:lang w:val="es-ES"/>
        </w:rPr>
      </w:pPr>
    </w:p>
    <w:p w14:paraId="66A5C7C7" w14:textId="7674BF21" w:rsidR="00311C42" w:rsidRPr="00005625" w:rsidRDefault="00330B1E" w:rsidP="00311C42">
      <w:pPr>
        <w:autoSpaceDE w:val="0"/>
        <w:autoSpaceDN w:val="0"/>
        <w:adjustRightInd w:val="0"/>
        <w:rPr>
          <w:rFonts w:ascii="Arial" w:hAnsi="Arial" w:cs="Arial"/>
          <w:szCs w:val="24"/>
          <w:u w:val="single"/>
          <w:lang w:val="es-ES"/>
        </w:rPr>
      </w:pPr>
      <w:r w:rsidRPr="00005625">
        <w:rPr>
          <w:rFonts w:ascii="Arial" w:hAnsi="Arial" w:cs="Arial"/>
          <w:bCs/>
          <w:szCs w:val="24"/>
          <w:lang w:val="es-ES"/>
        </w:rPr>
        <w:t>24</w:t>
      </w:r>
      <w:r w:rsidR="00FA4D55" w:rsidRPr="00005625">
        <w:rPr>
          <w:rFonts w:ascii="Arial" w:hAnsi="Arial" w:cs="Arial"/>
          <w:bCs/>
          <w:szCs w:val="24"/>
          <w:lang w:val="es-ES"/>
        </w:rPr>
        <w:t xml:space="preserve">- En este punto de dice que </w:t>
      </w:r>
      <w:r w:rsidR="00FA4D55" w:rsidRPr="00005625">
        <w:rPr>
          <w:rFonts w:ascii="Arial" w:hAnsi="Arial" w:cs="Arial"/>
          <w:szCs w:val="24"/>
          <w:lang w:val="es-ES"/>
        </w:rPr>
        <w:t>en este ciclo de planificación hidrológica, se considera necesario empezar a implantar caudales generadores en algunas masas de ag</w:t>
      </w:r>
      <w:r w:rsidR="00C6612B" w:rsidRPr="00005625">
        <w:rPr>
          <w:rFonts w:ascii="Arial" w:hAnsi="Arial" w:cs="Arial"/>
          <w:szCs w:val="24"/>
          <w:lang w:val="es-ES"/>
        </w:rPr>
        <w:t>ua ubicadas aguas abajo de presa</w:t>
      </w:r>
      <w:r w:rsidR="00FA4D55" w:rsidRPr="00005625">
        <w:rPr>
          <w:rFonts w:ascii="Arial" w:hAnsi="Arial" w:cs="Arial"/>
          <w:szCs w:val="24"/>
          <w:lang w:val="es-ES"/>
        </w:rPr>
        <w:t xml:space="preserve">s y estudiar sus efectos sobre el ecosistema. </w:t>
      </w:r>
      <w:r w:rsidR="00FA4D55" w:rsidRPr="00005625">
        <w:rPr>
          <w:rFonts w:ascii="Arial" w:hAnsi="Arial" w:cs="Arial"/>
          <w:szCs w:val="24"/>
          <w:u w:val="single"/>
          <w:lang w:val="es-ES"/>
        </w:rPr>
        <w:t>Pedimos que esa implantación se haga en las “principales” masas de agua ubicadas aguas abajo de presas</w:t>
      </w:r>
      <w:r w:rsidR="00C6612B" w:rsidRPr="00005625">
        <w:rPr>
          <w:rFonts w:ascii="Arial" w:hAnsi="Arial" w:cs="Arial"/>
          <w:szCs w:val="24"/>
          <w:u w:val="single"/>
          <w:lang w:val="es-ES"/>
        </w:rPr>
        <w:t>, y no sólo en “algunas”, cómo ya decimos en la alegación 7</w:t>
      </w:r>
      <w:r w:rsidR="00FA4D55" w:rsidRPr="00005625">
        <w:rPr>
          <w:rFonts w:ascii="Arial" w:hAnsi="Arial" w:cs="Arial"/>
          <w:szCs w:val="24"/>
          <w:u w:val="single"/>
          <w:lang w:val="es-ES"/>
        </w:rPr>
        <w:t>.</w:t>
      </w:r>
    </w:p>
    <w:p w14:paraId="0414687C" w14:textId="77777777" w:rsidR="000A0C32" w:rsidRPr="00005625" w:rsidRDefault="000A0C32" w:rsidP="00311C42">
      <w:pPr>
        <w:autoSpaceDE w:val="0"/>
        <w:autoSpaceDN w:val="0"/>
        <w:adjustRightInd w:val="0"/>
        <w:rPr>
          <w:rFonts w:ascii="Arial" w:hAnsi="Arial" w:cs="Arial"/>
          <w:szCs w:val="24"/>
          <w:u w:val="single"/>
          <w:lang w:val="es-ES"/>
        </w:rPr>
      </w:pPr>
    </w:p>
    <w:p w14:paraId="4A352B19" w14:textId="295A102C" w:rsidR="00F22FB9" w:rsidRPr="00005625" w:rsidRDefault="00A458F5" w:rsidP="00311C42">
      <w:pPr>
        <w:autoSpaceDE w:val="0"/>
        <w:autoSpaceDN w:val="0"/>
        <w:adjustRightInd w:val="0"/>
        <w:rPr>
          <w:rFonts w:ascii="Arial" w:hAnsi="Arial" w:cs="Arial"/>
          <w:b/>
          <w:szCs w:val="24"/>
          <w:lang w:val="es-ES"/>
        </w:rPr>
      </w:pPr>
      <w:r w:rsidRPr="00005625">
        <w:rPr>
          <w:rFonts w:ascii="Arial" w:hAnsi="Arial" w:cs="Arial"/>
          <w:b/>
          <w:szCs w:val="24"/>
          <w:lang w:val="es-ES"/>
        </w:rPr>
        <w:t>Introducción de nuevos</w:t>
      </w:r>
      <w:r w:rsidR="008E6A46" w:rsidRPr="00005625">
        <w:rPr>
          <w:rFonts w:ascii="Arial" w:hAnsi="Arial" w:cs="Arial"/>
          <w:b/>
          <w:szCs w:val="24"/>
          <w:lang w:val="es-ES"/>
        </w:rPr>
        <w:t xml:space="preserve"> aspecto</w:t>
      </w:r>
      <w:r w:rsidRPr="00005625">
        <w:rPr>
          <w:rFonts w:ascii="Arial" w:hAnsi="Arial" w:cs="Arial"/>
          <w:b/>
          <w:szCs w:val="24"/>
          <w:lang w:val="es-ES"/>
        </w:rPr>
        <w:t>s</w:t>
      </w:r>
      <w:r w:rsidR="008E6A46" w:rsidRPr="00005625">
        <w:rPr>
          <w:rFonts w:ascii="Arial" w:hAnsi="Arial" w:cs="Arial"/>
          <w:b/>
          <w:szCs w:val="24"/>
          <w:lang w:val="es-ES"/>
        </w:rPr>
        <w:t xml:space="preserve">: </w:t>
      </w:r>
    </w:p>
    <w:p w14:paraId="02DA4CAA" w14:textId="77777777" w:rsidR="00F22FB9" w:rsidRPr="00005625" w:rsidRDefault="00F22FB9" w:rsidP="00311C42">
      <w:pPr>
        <w:autoSpaceDE w:val="0"/>
        <w:autoSpaceDN w:val="0"/>
        <w:adjustRightInd w:val="0"/>
        <w:rPr>
          <w:rFonts w:ascii="Arial" w:hAnsi="Arial" w:cs="Arial"/>
          <w:b/>
          <w:szCs w:val="24"/>
          <w:lang w:val="es-ES"/>
        </w:rPr>
      </w:pPr>
    </w:p>
    <w:p w14:paraId="38127C91" w14:textId="37347262" w:rsidR="008E6A46" w:rsidRPr="00005625" w:rsidRDefault="00330B1E" w:rsidP="00311C42">
      <w:pPr>
        <w:autoSpaceDE w:val="0"/>
        <w:autoSpaceDN w:val="0"/>
        <w:adjustRightInd w:val="0"/>
        <w:rPr>
          <w:rFonts w:ascii="Arial" w:hAnsi="Arial" w:cs="Arial"/>
          <w:szCs w:val="24"/>
          <w:lang w:val="es-ES"/>
        </w:rPr>
      </w:pPr>
      <w:r w:rsidRPr="00005625">
        <w:rPr>
          <w:rFonts w:ascii="Arial" w:hAnsi="Arial" w:cs="Arial"/>
          <w:b/>
          <w:szCs w:val="24"/>
          <w:lang w:val="es-ES"/>
        </w:rPr>
        <w:t>25</w:t>
      </w:r>
      <w:r w:rsidR="00F22FB9" w:rsidRPr="00005625">
        <w:rPr>
          <w:rFonts w:ascii="Arial" w:hAnsi="Arial" w:cs="Arial"/>
          <w:b/>
          <w:szCs w:val="24"/>
          <w:lang w:val="es-ES"/>
        </w:rPr>
        <w:t>-</w:t>
      </w:r>
      <w:r w:rsidR="00F22FB9" w:rsidRPr="00005625">
        <w:rPr>
          <w:rFonts w:ascii="Arial" w:hAnsi="Arial" w:cs="Arial"/>
          <w:b/>
          <w:szCs w:val="24"/>
          <w:u w:val="single"/>
          <w:lang w:val="es-ES"/>
        </w:rPr>
        <w:t xml:space="preserve"> </w:t>
      </w:r>
      <w:r w:rsidR="008E6A46" w:rsidRPr="00005625">
        <w:rPr>
          <w:rFonts w:ascii="Arial" w:hAnsi="Arial" w:cs="Arial"/>
          <w:b/>
          <w:szCs w:val="24"/>
          <w:u w:val="single"/>
          <w:lang w:val="es-ES"/>
        </w:rPr>
        <w:t>Aprovechar el almacenamiento de agua en las presas para favorecer el mantenimiento y mejora de los caudales ambientales y la conexión de las masas de agua.</w:t>
      </w:r>
      <w:r w:rsidR="008E6A46" w:rsidRPr="00005625">
        <w:rPr>
          <w:rFonts w:ascii="Arial" w:hAnsi="Arial" w:cs="Arial"/>
          <w:szCs w:val="24"/>
          <w:lang w:val="es-ES"/>
        </w:rPr>
        <w:t xml:space="preserve"> Nos encontramos con situaciones en las que se desembalsa de manera rápida grandes cantidades de agua desde algunas presas, por ser presas de laminación</w:t>
      </w:r>
      <w:r w:rsidR="00F22FB9" w:rsidRPr="00005625">
        <w:rPr>
          <w:rFonts w:ascii="Arial" w:hAnsi="Arial" w:cs="Arial"/>
          <w:szCs w:val="24"/>
          <w:lang w:val="es-ES"/>
        </w:rPr>
        <w:t xml:space="preserve"> o para regar zonas de cultivo</w:t>
      </w:r>
      <w:r w:rsidR="008E6A46" w:rsidRPr="00005625">
        <w:rPr>
          <w:rFonts w:ascii="Arial" w:hAnsi="Arial" w:cs="Arial"/>
          <w:szCs w:val="24"/>
          <w:lang w:val="es-ES"/>
        </w:rPr>
        <w:t xml:space="preserve"> y cuándo esos desembalses han finalizado los caudales de los ríos son muy exiguos o </w:t>
      </w:r>
      <w:r w:rsidR="008E6A46" w:rsidRPr="00005625">
        <w:rPr>
          <w:rFonts w:ascii="Arial" w:hAnsi="Arial" w:cs="Arial"/>
          <w:szCs w:val="24"/>
          <w:lang w:val="es-ES"/>
        </w:rPr>
        <w:lastRenderedPageBreak/>
        <w:t xml:space="preserve">inferiores a los caudales ecológicos. Nos referimos, por ejemplo al río Albaida, </w:t>
      </w:r>
      <w:r w:rsidR="00F22FB9" w:rsidRPr="00005625">
        <w:rPr>
          <w:rFonts w:ascii="Arial" w:hAnsi="Arial" w:cs="Arial"/>
          <w:szCs w:val="24"/>
          <w:lang w:val="es-ES"/>
        </w:rPr>
        <w:t>a partir de</w:t>
      </w:r>
      <w:r w:rsidR="008E6A46" w:rsidRPr="00005625">
        <w:rPr>
          <w:rFonts w:ascii="Arial" w:hAnsi="Arial" w:cs="Arial"/>
          <w:szCs w:val="24"/>
          <w:lang w:val="es-ES"/>
        </w:rPr>
        <w:t xml:space="preserve"> la presa de </w:t>
      </w:r>
      <w:proofErr w:type="spellStart"/>
      <w:r w:rsidR="008E6A46" w:rsidRPr="00005625">
        <w:rPr>
          <w:rFonts w:ascii="Arial" w:hAnsi="Arial" w:cs="Arial"/>
          <w:szCs w:val="24"/>
          <w:lang w:val="es-ES"/>
        </w:rPr>
        <w:t>Bellús</w:t>
      </w:r>
      <w:proofErr w:type="spellEnd"/>
      <w:r w:rsidR="008E6A46" w:rsidRPr="00005625">
        <w:rPr>
          <w:rFonts w:ascii="Arial" w:hAnsi="Arial" w:cs="Arial"/>
          <w:szCs w:val="24"/>
          <w:lang w:val="es-ES"/>
        </w:rPr>
        <w:t>,</w:t>
      </w:r>
      <w:r w:rsidR="00F22FB9" w:rsidRPr="00005625">
        <w:rPr>
          <w:rFonts w:ascii="Arial" w:hAnsi="Arial" w:cs="Arial"/>
          <w:szCs w:val="24"/>
          <w:lang w:val="es-ES"/>
        </w:rPr>
        <w:t xml:space="preserve"> en la</w:t>
      </w:r>
      <w:r w:rsidR="008E6A46" w:rsidRPr="00005625">
        <w:rPr>
          <w:rFonts w:ascii="Arial" w:hAnsi="Arial" w:cs="Arial"/>
          <w:szCs w:val="24"/>
          <w:lang w:val="es-ES"/>
        </w:rPr>
        <w:t xml:space="preserve"> que durante el invierno y la primavera se desembalsa gran parte del agua y en verano ha habido años que no se ha </w:t>
      </w:r>
      <w:r w:rsidR="00F22FB9" w:rsidRPr="00005625">
        <w:rPr>
          <w:rFonts w:ascii="Arial" w:hAnsi="Arial" w:cs="Arial"/>
          <w:szCs w:val="24"/>
          <w:lang w:val="es-ES"/>
        </w:rPr>
        <w:t>podido cumplir</w:t>
      </w:r>
      <w:r w:rsidR="008E6A46" w:rsidRPr="00005625">
        <w:rPr>
          <w:rFonts w:ascii="Arial" w:hAnsi="Arial" w:cs="Arial"/>
          <w:szCs w:val="24"/>
          <w:lang w:val="es-ES"/>
        </w:rPr>
        <w:t xml:space="preserve"> el caudal ecológico, llegando a secarse y originando mortandad de peces</w:t>
      </w:r>
      <w:r w:rsidR="00F22FB9" w:rsidRPr="00005625">
        <w:rPr>
          <w:rFonts w:ascii="Arial" w:hAnsi="Arial" w:cs="Arial"/>
          <w:szCs w:val="24"/>
          <w:lang w:val="es-ES"/>
        </w:rPr>
        <w:t xml:space="preserve">, y perdiendo la conexión con el Júcar. De la misma manera en </w:t>
      </w:r>
      <w:proofErr w:type="spellStart"/>
      <w:r w:rsidR="00F22FB9" w:rsidRPr="00005625">
        <w:rPr>
          <w:rFonts w:ascii="Arial" w:hAnsi="Arial" w:cs="Arial"/>
          <w:szCs w:val="24"/>
          <w:lang w:val="es-ES"/>
        </w:rPr>
        <w:t>Tous</w:t>
      </w:r>
      <w:proofErr w:type="spellEnd"/>
      <w:r w:rsidR="00F22FB9" w:rsidRPr="00005625">
        <w:rPr>
          <w:rFonts w:ascii="Arial" w:hAnsi="Arial" w:cs="Arial"/>
          <w:szCs w:val="24"/>
          <w:lang w:val="es-ES"/>
        </w:rPr>
        <w:t xml:space="preserve"> se evacúa mucha agua durante el verano y en el invierno, cuándo más agua debería llevar el río se deja un caudal exiguo cumpliendo, a duras penas, el caudal ecológico, pero muy por debajo de lo que llevaría el río en régimen natural.</w:t>
      </w:r>
    </w:p>
    <w:p w14:paraId="4E4A7D57" w14:textId="77777777" w:rsidR="00F22FB9" w:rsidRPr="00005625" w:rsidRDefault="00F22FB9" w:rsidP="00311C42">
      <w:pPr>
        <w:autoSpaceDE w:val="0"/>
        <w:autoSpaceDN w:val="0"/>
        <w:adjustRightInd w:val="0"/>
        <w:rPr>
          <w:rFonts w:ascii="Arial" w:hAnsi="Arial" w:cs="Arial"/>
          <w:szCs w:val="24"/>
          <w:lang w:val="es-ES"/>
        </w:rPr>
      </w:pPr>
    </w:p>
    <w:p w14:paraId="1AB74D0C" w14:textId="5147CAA0" w:rsidR="00F22FB9" w:rsidRPr="00005625" w:rsidRDefault="00F22FB9" w:rsidP="00311C42">
      <w:pPr>
        <w:autoSpaceDE w:val="0"/>
        <w:autoSpaceDN w:val="0"/>
        <w:adjustRightInd w:val="0"/>
        <w:rPr>
          <w:rFonts w:ascii="Arial" w:hAnsi="Arial" w:cs="Arial"/>
          <w:szCs w:val="24"/>
          <w:u w:val="single"/>
          <w:lang w:val="es-ES"/>
        </w:rPr>
      </w:pPr>
      <w:r w:rsidRPr="00005625">
        <w:rPr>
          <w:rFonts w:ascii="Arial" w:hAnsi="Arial" w:cs="Arial"/>
          <w:szCs w:val="24"/>
          <w:u w:val="single"/>
          <w:lang w:val="es-ES"/>
        </w:rPr>
        <w:t xml:space="preserve">Planteamos que se aprovechen estas sinergias entre embalse y río, para que, ya que el embalse es una infraestructura artificial que perjudica el régimen natural del río, pueda utilizarse para asegurar y ampliar los caudales ecológicos en épocas de escasez. Una buena administración del agua embalsada puede ser beneficiosa para las masas de agua y su biodiversidad. </w:t>
      </w:r>
    </w:p>
    <w:p w14:paraId="48D19876" w14:textId="77777777" w:rsidR="008E6A46" w:rsidRPr="00005625" w:rsidRDefault="008E6A46" w:rsidP="00311C42">
      <w:pPr>
        <w:autoSpaceDE w:val="0"/>
        <w:autoSpaceDN w:val="0"/>
        <w:adjustRightInd w:val="0"/>
        <w:rPr>
          <w:rFonts w:ascii="Arial" w:hAnsi="Arial" w:cs="Arial"/>
          <w:szCs w:val="24"/>
          <w:lang w:val="es-ES"/>
        </w:rPr>
      </w:pPr>
    </w:p>
    <w:p w14:paraId="61B526C4" w14:textId="270CC249" w:rsidR="006C48AB" w:rsidRPr="00005625" w:rsidRDefault="00F22FB9" w:rsidP="00E14CF5">
      <w:pPr>
        <w:autoSpaceDE w:val="0"/>
        <w:autoSpaceDN w:val="0"/>
        <w:adjustRightInd w:val="0"/>
        <w:rPr>
          <w:rFonts w:ascii="Arial" w:hAnsi="Arial" w:cs="Arial"/>
          <w:szCs w:val="24"/>
          <w:u w:val="single"/>
          <w:lang w:val="es-ES"/>
        </w:rPr>
      </w:pPr>
      <w:r w:rsidRPr="00005625">
        <w:rPr>
          <w:rFonts w:ascii="Arial" w:hAnsi="Arial" w:cs="Arial"/>
          <w:szCs w:val="24"/>
          <w:u w:val="single"/>
          <w:lang w:val="es-ES"/>
        </w:rPr>
        <w:t>En todo caso, y en épocas de escasez de agua en los ríos en sus cursos medios o bajos, hay que garantizar que, como mínimo el caudal que entre en los embalses ha de salir aguas debajo de ellos.</w:t>
      </w:r>
    </w:p>
    <w:p w14:paraId="6E80D5DA" w14:textId="77777777" w:rsidR="002D151D" w:rsidRPr="00005625" w:rsidRDefault="002D151D" w:rsidP="00E14CF5">
      <w:pPr>
        <w:autoSpaceDE w:val="0"/>
        <w:autoSpaceDN w:val="0"/>
        <w:adjustRightInd w:val="0"/>
        <w:rPr>
          <w:rFonts w:ascii="Arial" w:hAnsi="Arial" w:cs="Arial"/>
          <w:szCs w:val="24"/>
          <w:u w:val="single"/>
          <w:lang w:val="es-ES"/>
        </w:rPr>
      </w:pPr>
    </w:p>
    <w:p w14:paraId="5F990281" w14:textId="0EBE4A97" w:rsidR="002D151D" w:rsidRPr="00005625" w:rsidRDefault="002D151D" w:rsidP="00E14CF5">
      <w:pPr>
        <w:autoSpaceDE w:val="0"/>
        <w:autoSpaceDN w:val="0"/>
        <w:adjustRightInd w:val="0"/>
        <w:rPr>
          <w:rStyle w:val="tlid-translation"/>
          <w:u w:val="single"/>
          <w:lang w:val="es-ES"/>
        </w:rPr>
      </w:pPr>
      <w:r w:rsidRPr="00005625">
        <w:rPr>
          <w:rStyle w:val="tlid-translation"/>
          <w:u w:val="single"/>
          <w:lang w:val="es-ES"/>
        </w:rPr>
        <w:t>En este sentido es ur</w:t>
      </w:r>
      <w:r w:rsidRPr="00005625">
        <w:rPr>
          <w:rFonts w:ascii="Arial" w:hAnsi="Arial" w:cs="Arial"/>
          <w:szCs w:val="24"/>
          <w:u w:val="single"/>
          <w:lang w:val="es-ES"/>
        </w:rPr>
        <w:t xml:space="preserve">gente </w:t>
      </w:r>
      <w:r w:rsidRPr="00005625">
        <w:rPr>
          <w:rStyle w:val="tlid-translation"/>
          <w:u w:val="single"/>
          <w:lang w:val="es-ES"/>
        </w:rPr>
        <w:t xml:space="preserve">la realización de las obras de adecuación necesarias para que la presa de </w:t>
      </w:r>
      <w:proofErr w:type="spellStart"/>
      <w:r w:rsidRPr="00005625">
        <w:rPr>
          <w:rStyle w:val="tlid-translation"/>
          <w:u w:val="single"/>
          <w:lang w:val="es-ES"/>
        </w:rPr>
        <w:t>Bellús</w:t>
      </w:r>
      <w:proofErr w:type="spellEnd"/>
      <w:r w:rsidRPr="00005625">
        <w:rPr>
          <w:rStyle w:val="tlid-translation"/>
          <w:u w:val="single"/>
          <w:lang w:val="es-ES"/>
        </w:rPr>
        <w:t xml:space="preserve"> pueda llenarse hasta la capacidad establecida. Esto permitirá reservar un caudal adecuado para mantener la continuidad hasta que vuelven las lluvias del otoño y poder actuar en mayor grado para controlar las fuertes avenidas en la Ribera.</w:t>
      </w:r>
    </w:p>
    <w:p w14:paraId="05A65D1A" w14:textId="77777777" w:rsidR="00B93B34" w:rsidRPr="00005625" w:rsidRDefault="00B93B34" w:rsidP="00E14CF5">
      <w:pPr>
        <w:autoSpaceDE w:val="0"/>
        <w:autoSpaceDN w:val="0"/>
        <w:adjustRightInd w:val="0"/>
        <w:rPr>
          <w:rStyle w:val="tlid-translation"/>
          <w:u w:val="single"/>
          <w:lang w:val="es-ES"/>
        </w:rPr>
      </w:pPr>
    </w:p>
    <w:p w14:paraId="24B1F14E" w14:textId="7F35DD16" w:rsidR="002C2A1F" w:rsidRPr="00005625" w:rsidRDefault="002C2A1F" w:rsidP="00F0544A">
      <w:pPr>
        <w:autoSpaceDE w:val="0"/>
        <w:autoSpaceDN w:val="0"/>
        <w:adjustRightInd w:val="0"/>
        <w:rPr>
          <w:rFonts w:ascii="Arial" w:hAnsi="Arial" w:cs="Arial"/>
          <w:szCs w:val="24"/>
          <w:lang w:val="es-ES"/>
        </w:rPr>
      </w:pPr>
      <w:r w:rsidRPr="00005625">
        <w:rPr>
          <w:rFonts w:ascii="Arial" w:hAnsi="Arial" w:cs="Arial"/>
          <w:szCs w:val="24"/>
          <w:lang w:val="es-ES"/>
        </w:rPr>
        <w:t xml:space="preserve">26- </w:t>
      </w:r>
      <w:r w:rsidRPr="00005625">
        <w:rPr>
          <w:rFonts w:ascii="Arial" w:hAnsi="Arial" w:cs="Arial"/>
          <w:b/>
          <w:szCs w:val="24"/>
          <w:u w:val="single"/>
          <w:lang w:val="es-ES"/>
        </w:rPr>
        <w:t>No aparece en este tema ninguna referencia a los caudales ecológicos de zonas húmedas o de</w:t>
      </w:r>
      <w:r w:rsidR="00C03380" w:rsidRPr="00005625">
        <w:rPr>
          <w:rFonts w:ascii="Arial" w:hAnsi="Arial" w:cs="Arial"/>
          <w:b/>
          <w:szCs w:val="24"/>
          <w:u w:val="single"/>
          <w:lang w:val="es-ES"/>
        </w:rPr>
        <w:t xml:space="preserve"> aguas de</w:t>
      </w:r>
      <w:r w:rsidRPr="00005625">
        <w:rPr>
          <w:rFonts w:ascii="Arial" w:hAnsi="Arial" w:cs="Arial"/>
          <w:b/>
          <w:szCs w:val="24"/>
          <w:u w:val="single"/>
          <w:lang w:val="es-ES"/>
        </w:rPr>
        <w:t xml:space="preserve"> transición</w:t>
      </w:r>
      <w:r w:rsidRPr="00005625">
        <w:rPr>
          <w:rFonts w:ascii="Arial" w:hAnsi="Arial" w:cs="Arial"/>
          <w:szCs w:val="24"/>
          <w:lang w:val="es-ES"/>
        </w:rPr>
        <w:t xml:space="preserve">, siendo todas las referencias a masa de agua tipo río, cuándo hay 19 masas de agua tipo lago y 4 de transición. En este sentido es preocupante el caudal ecológico del estuario del Júcar que en el anterior ETI ocupaba una ficha y ahora ha desaparecido. </w:t>
      </w:r>
      <w:r w:rsidRPr="00005625">
        <w:rPr>
          <w:rFonts w:ascii="Arial" w:hAnsi="Arial" w:cs="Arial"/>
          <w:szCs w:val="24"/>
          <w:u w:val="single"/>
          <w:lang w:val="es-ES"/>
        </w:rPr>
        <w:t>Solicitamos, por tanto, el tratamiento de estos aspectos en este tema, especialmente al estuario del Júcar. El caudal ecológico del estuario, últimos 4 km del río, es francamente insuficiente, por no decir ridículo, 0’5 m3/</w:t>
      </w:r>
      <w:proofErr w:type="spellStart"/>
      <w:r w:rsidRPr="00005625">
        <w:rPr>
          <w:rFonts w:ascii="Arial" w:hAnsi="Arial" w:cs="Arial"/>
          <w:szCs w:val="24"/>
          <w:u w:val="single"/>
          <w:lang w:val="es-ES"/>
        </w:rPr>
        <w:t>seg</w:t>
      </w:r>
      <w:proofErr w:type="spellEnd"/>
      <w:r w:rsidRPr="00005625">
        <w:rPr>
          <w:rFonts w:ascii="Arial" w:hAnsi="Arial" w:cs="Arial"/>
          <w:szCs w:val="24"/>
          <w:u w:val="single"/>
          <w:lang w:val="es-ES"/>
        </w:rPr>
        <w:t>, que no se corresponde, en absoluto con el caudal que llevaría en régimen natural ni con la importancia de la desembocadura del principal río de la demarcación.</w:t>
      </w:r>
      <w:r w:rsidRPr="00005625">
        <w:rPr>
          <w:rFonts w:ascii="Arial" w:hAnsi="Arial" w:cs="Arial"/>
          <w:szCs w:val="24"/>
          <w:lang w:val="es-ES"/>
        </w:rPr>
        <w:t xml:space="preserve"> </w:t>
      </w:r>
    </w:p>
    <w:p w14:paraId="587B9F47" w14:textId="77777777" w:rsidR="004C5086" w:rsidRPr="00005625" w:rsidRDefault="004C5086" w:rsidP="00F0544A">
      <w:pPr>
        <w:autoSpaceDE w:val="0"/>
        <w:autoSpaceDN w:val="0"/>
        <w:adjustRightInd w:val="0"/>
        <w:rPr>
          <w:rFonts w:ascii="Arial" w:hAnsi="Arial" w:cs="Arial"/>
          <w:szCs w:val="24"/>
          <w:lang w:val="es-ES"/>
        </w:rPr>
      </w:pPr>
    </w:p>
    <w:p w14:paraId="199A39BE" w14:textId="5B4D1270" w:rsidR="004C5086" w:rsidRPr="00005625" w:rsidRDefault="004C5086" w:rsidP="00F0544A">
      <w:pPr>
        <w:autoSpaceDE w:val="0"/>
        <w:autoSpaceDN w:val="0"/>
        <w:adjustRightInd w:val="0"/>
        <w:rPr>
          <w:rFonts w:ascii="Arial" w:hAnsi="Arial" w:cs="Arial"/>
          <w:szCs w:val="24"/>
          <w:u w:val="single"/>
          <w:lang w:val="es-ES"/>
        </w:rPr>
      </w:pPr>
      <w:r w:rsidRPr="00005625">
        <w:rPr>
          <w:rFonts w:ascii="Arial" w:hAnsi="Arial" w:cs="Arial"/>
          <w:szCs w:val="24"/>
          <w:u w:val="single"/>
          <w:lang w:val="es-ES"/>
        </w:rPr>
        <w:t xml:space="preserve">En este sentido habría que contemplar igualmente ecosistemas como el del </w:t>
      </w:r>
      <w:proofErr w:type="spellStart"/>
      <w:r w:rsidRPr="00005625">
        <w:rPr>
          <w:rFonts w:ascii="Arial" w:hAnsi="Arial" w:cs="Arial"/>
          <w:szCs w:val="24"/>
          <w:u w:val="single"/>
          <w:lang w:val="es-ES"/>
        </w:rPr>
        <w:t>Estany</w:t>
      </w:r>
      <w:proofErr w:type="spellEnd"/>
      <w:r w:rsidRPr="00005625">
        <w:rPr>
          <w:rFonts w:ascii="Arial" w:hAnsi="Arial" w:cs="Arial"/>
          <w:szCs w:val="24"/>
          <w:u w:val="single"/>
          <w:lang w:val="es-ES"/>
        </w:rPr>
        <w:t xml:space="preserve"> de </w:t>
      </w:r>
      <w:proofErr w:type="spellStart"/>
      <w:r w:rsidRPr="00005625">
        <w:rPr>
          <w:rFonts w:ascii="Arial" w:hAnsi="Arial" w:cs="Arial"/>
          <w:szCs w:val="24"/>
          <w:u w:val="single"/>
          <w:lang w:val="es-ES"/>
        </w:rPr>
        <w:t>Cullera</w:t>
      </w:r>
      <w:proofErr w:type="spellEnd"/>
      <w:r w:rsidRPr="00005625">
        <w:rPr>
          <w:rFonts w:ascii="Arial" w:hAnsi="Arial" w:cs="Arial"/>
          <w:szCs w:val="24"/>
          <w:u w:val="single"/>
          <w:lang w:val="es-ES"/>
        </w:rPr>
        <w:t xml:space="preserve">, el </w:t>
      </w:r>
      <w:proofErr w:type="spellStart"/>
      <w:r w:rsidRPr="00005625">
        <w:rPr>
          <w:rFonts w:ascii="Arial" w:hAnsi="Arial" w:cs="Arial"/>
          <w:szCs w:val="24"/>
          <w:u w:val="single"/>
          <w:lang w:val="es-ES"/>
        </w:rPr>
        <w:t>Ullal</w:t>
      </w:r>
      <w:proofErr w:type="spellEnd"/>
      <w:r w:rsidRPr="00005625">
        <w:rPr>
          <w:rFonts w:ascii="Arial" w:hAnsi="Arial" w:cs="Arial"/>
          <w:szCs w:val="24"/>
          <w:u w:val="single"/>
          <w:lang w:val="es-ES"/>
        </w:rPr>
        <w:t xml:space="preserve"> del río </w:t>
      </w:r>
      <w:proofErr w:type="spellStart"/>
      <w:r w:rsidRPr="00005625">
        <w:rPr>
          <w:rFonts w:ascii="Arial" w:hAnsi="Arial" w:cs="Arial"/>
          <w:szCs w:val="24"/>
          <w:u w:val="single"/>
          <w:lang w:val="es-ES"/>
        </w:rPr>
        <w:t>Verd</w:t>
      </w:r>
      <w:proofErr w:type="spellEnd"/>
      <w:r w:rsidRPr="00005625">
        <w:rPr>
          <w:rFonts w:ascii="Arial" w:hAnsi="Arial" w:cs="Arial"/>
          <w:szCs w:val="24"/>
          <w:u w:val="single"/>
          <w:lang w:val="es-ES"/>
        </w:rPr>
        <w:t xml:space="preserve"> o la Balsa de </w:t>
      </w:r>
      <w:proofErr w:type="spellStart"/>
      <w:r w:rsidRPr="00005625">
        <w:rPr>
          <w:rFonts w:ascii="Arial" w:hAnsi="Arial" w:cs="Arial"/>
          <w:szCs w:val="24"/>
          <w:u w:val="single"/>
          <w:lang w:val="es-ES"/>
        </w:rPr>
        <w:t>Sant</w:t>
      </w:r>
      <w:proofErr w:type="spellEnd"/>
      <w:r w:rsidRPr="00005625">
        <w:rPr>
          <w:rFonts w:ascii="Arial" w:hAnsi="Arial" w:cs="Arial"/>
          <w:szCs w:val="24"/>
          <w:u w:val="single"/>
          <w:lang w:val="es-ES"/>
        </w:rPr>
        <w:t xml:space="preserve"> </w:t>
      </w:r>
      <w:proofErr w:type="spellStart"/>
      <w:r w:rsidRPr="00005625">
        <w:rPr>
          <w:rFonts w:ascii="Arial" w:hAnsi="Arial" w:cs="Arial"/>
          <w:szCs w:val="24"/>
          <w:u w:val="single"/>
          <w:lang w:val="es-ES"/>
        </w:rPr>
        <w:t>Llorenç</w:t>
      </w:r>
      <w:proofErr w:type="spellEnd"/>
      <w:r w:rsidRPr="00005625">
        <w:rPr>
          <w:rFonts w:ascii="Arial" w:hAnsi="Arial" w:cs="Arial"/>
          <w:szCs w:val="24"/>
          <w:u w:val="single"/>
          <w:lang w:val="es-ES"/>
        </w:rPr>
        <w:t>.</w:t>
      </w:r>
    </w:p>
    <w:p w14:paraId="7F2B226D" w14:textId="77777777" w:rsidR="00A458F5" w:rsidRPr="00005625" w:rsidRDefault="00A458F5" w:rsidP="00F0544A">
      <w:pPr>
        <w:autoSpaceDE w:val="0"/>
        <w:autoSpaceDN w:val="0"/>
        <w:adjustRightInd w:val="0"/>
        <w:rPr>
          <w:rFonts w:ascii="Arial" w:hAnsi="Arial" w:cs="Arial"/>
          <w:szCs w:val="24"/>
          <w:lang w:val="es-ES"/>
        </w:rPr>
      </w:pPr>
    </w:p>
    <w:p w14:paraId="609EFC1F" w14:textId="77777777" w:rsidR="00DF383B" w:rsidRPr="00005625" w:rsidRDefault="00A458F5" w:rsidP="00DF383B">
      <w:r w:rsidRPr="00005625">
        <w:rPr>
          <w:rFonts w:cs="Tahoma"/>
          <w:szCs w:val="24"/>
          <w:lang w:val="es-ES"/>
        </w:rPr>
        <w:t xml:space="preserve">27- </w:t>
      </w:r>
      <w:r w:rsidRPr="00005625">
        <w:rPr>
          <w:rFonts w:cs="Tahoma"/>
          <w:b/>
          <w:szCs w:val="24"/>
          <w:u w:val="single"/>
          <w:lang w:val="es-ES"/>
        </w:rPr>
        <w:t>Mejoras en la red de estaciones de aforo del SAIH</w:t>
      </w:r>
      <w:r w:rsidRPr="00005625">
        <w:rPr>
          <w:rFonts w:cs="Tahoma"/>
          <w:szCs w:val="24"/>
          <w:lang w:val="es-ES"/>
        </w:rPr>
        <w:t xml:space="preserve">. </w:t>
      </w:r>
      <w:r w:rsidR="00C03380" w:rsidRPr="00005625">
        <w:rPr>
          <w:rFonts w:cs="Tahoma"/>
          <w:szCs w:val="24"/>
          <w:lang w:val="es-ES"/>
        </w:rPr>
        <w:t xml:space="preserve">Por dos veces se habla en este tema de incrementar los recursos destinados a mejorar el control y seguimiento de los caudales ecológicos, así como el de las extracciones de agua. </w:t>
      </w:r>
      <w:r w:rsidR="00C03380" w:rsidRPr="00005625">
        <w:rPr>
          <w:rFonts w:cs="Tahoma"/>
          <w:szCs w:val="24"/>
          <w:u w:val="single"/>
          <w:lang w:val="es-ES"/>
        </w:rPr>
        <w:t xml:space="preserve">En este sentido son fundamentales las estaciones de aforo del SAIH, que consideramos hay que mejorar sensiblemente, con la </w:t>
      </w:r>
      <w:r w:rsidR="00DF383B" w:rsidRPr="00005625">
        <w:rPr>
          <w:rFonts w:cs="Tahoma"/>
          <w:szCs w:val="24"/>
          <w:u w:val="single"/>
          <w:lang w:val="es-ES"/>
        </w:rPr>
        <w:t>c</w:t>
      </w:r>
      <w:r w:rsidR="00C03380" w:rsidRPr="00005625">
        <w:rPr>
          <w:rFonts w:cs="Tahoma"/>
          <w:szCs w:val="24"/>
          <w:u w:val="single"/>
          <w:lang w:val="es-ES"/>
        </w:rPr>
        <w:t xml:space="preserve">reación de nuevas estaciones de aforo en todas la masas de agua significativas o </w:t>
      </w:r>
      <w:r w:rsidR="00DF383B" w:rsidRPr="00005625">
        <w:rPr>
          <w:rFonts w:cs="Tahoma"/>
          <w:szCs w:val="24"/>
          <w:u w:val="single"/>
          <w:lang w:val="es-ES"/>
        </w:rPr>
        <w:t xml:space="preserve">con espacios protegidos, así como en los tramos </w:t>
      </w:r>
      <w:r w:rsidR="00C03380" w:rsidRPr="00005625">
        <w:rPr>
          <w:rFonts w:cs="Tahoma"/>
          <w:u w:val="single"/>
          <w:lang w:val="es-ES"/>
        </w:rPr>
        <w:t>de agua con alteración hidrológica constatada.</w:t>
      </w:r>
      <w:r w:rsidR="00DF383B" w:rsidRPr="00005625">
        <w:t xml:space="preserve"> </w:t>
      </w:r>
    </w:p>
    <w:p w14:paraId="2CC6D921" w14:textId="77777777" w:rsidR="00DF383B" w:rsidRPr="00005625" w:rsidRDefault="00DF383B" w:rsidP="00DF383B"/>
    <w:p w14:paraId="70C4A613" w14:textId="72C2E559" w:rsidR="00DF383B" w:rsidRPr="00005625" w:rsidRDefault="00DF383B" w:rsidP="00DF383B">
      <w:pPr>
        <w:rPr>
          <w:u w:val="single"/>
        </w:rPr>
      </w:pPr>
      <w:r w:rsidRPr="00005625">
        <w:rPr>
          <w:u w:val="single"/>
          <w:lang w:val="es-ES"/>
        </w:rPr>
        <w:t xml:space="preserve">Asimismo solicitamos, en concreto, </w:t>
      </w:r>
      <w:r w:rsidR="007544BE" w:rsidRPr="00005625">
        <w:rPr>
          <w:u w:val="single"/>
          <w:lang w:val="es-ES"/>
        </w:rPr>
        <w:t xml:space="preserve">que se incorpore al SAIH la </w:t>
      </w:r>
      <w:proofErr w:type="spellStart"/>
      <w:r w:rsidR="007544BE" w:rsidRPr="00005625">
        <w:rPr>
          <w:u w:val="single"/>
          <w:lang w:val="es-ES"/>
        </w:rPr>
        <w:t>estació</w:t>
      </w:r>
      <w:proofErr w:type="spellEnd"/>
      <w:r w:rsidR="007544BE" w:rsidRPr="00005625">
        <w:rPr>
          <w:u w:val="single"/>
          <w:lang w:val="es-ES"/>
        </w:rPr>
        <w:t xml:space="preserve"> de aforo de Manuel, fundamental para entender el funcionamiento del río</w:t>
      </w:r>
      <w:r w:rsidR="00D870DA" w:rsidRPr="00005625">
        <w:rPr>
          <w:u w:val="single"/>
          <w:lang w:val="es-ES"/>
        </w:rPr>
        <w:t xml:space="preserve"> Albaida</w:t>
      </w:r>
      <w:r w:rsidR="007544BE" w:rsidRPr="00005625">
        <w:rPr>
          <w:u w:val="single"/>
          <w:lang w:val="es-ES"/>
        </w:rPr>
        <w:t>. I</w:t>
      </w:r>
      <w:r w:rsidR="007544BE" w:rsidRPr="00005625">
        <w:rPr>
          <w:rFonts w:cs="Tahoma"/>
          <w:szCs w:val="24"/>
          <w:u w:val="single"/>
          <w:lang w:val="es-ES"/>
        </w:rPr>
        <w:t>gualmente</w:t>
      </w:r>
      <w:r w:rsidR="007544BE" w:rsidRPr="00005625">
        <w:rPr>
          <w:u w:val="single"/>
          <w:lang w:val="es-ES"/>
        </w:rPr>
        <w:t xml:space="preserve"> </w:t>
      </w:r>
      <w:r w:rsidRPr="00005625">
        <w:rPr>
          <w:u w:val="single"/>
          <w:lang w:val="es-ES"/>
        </w:rPr>
        <w:t xml:space="preserve">que </w:t>
      </w:r>
      <w:r w:rsidRPr="00005625">
        <w:rPr>
          <w:rStyle w:val="tlid-translation"/>
          <w:u w:val="single"/>
          <w:lang w:val="es-ES"/>
        </w:rPr>
        <w:t>se</w:t>
      </w:r>
      <w:r w:rsidR="00EC5229" w:rsidRPr="00005625">
        <w:rPr>
          <w:rStyle w:val="tlid-translation"/>
          <w:u w:val="single"/>
          <w:lang w:val="es-ES"/>
        </w:rPr>
        <w:t xml:space="preserve"> cree una estación de aforo a</w:t>
      </w:r>
      <w:r w:rsidRPr="00005625">
        <w:rPr>
          <w:rStyle w:val="tlid-translation"/>
          <w:u w:val="single"/>
          <w:lang w:val="es-ES"/>
        </w:rPr>
        <w:t xml:space="preserve"> </w:t>
      </w:r>
      <w:r w:rsidR="007544BE" w:rsidRPr="00005625">
        <w:rPr>
          <w:rStyle w:val="tlid-translation"/>
          <w:u w:val="single"/>
          <w:lang w:val="es-ES"/>
        </w:rPr>
        <w:t xml:space="preserve">la </w:t>
      </w:r>
      <w:r w:rsidRPr="00005625">
        <w:rPr>
          <w:rStyle w:val="tlid-translation"/>
          <w:u w:val="single"/>
          <w:lang w:val="es-ES"/>
        </w:rPr>
        <w:t xml:space="preserve">salida del embalse de </w:t>
      </w:r>
      <w:proofErr w:type="spellStart"/>
      <w:r w:rsidRPr="00005625">
        <w:rPr>
          <w:rStyle w:val="tlid-translation"/>
          <w:u w:val="single"/>
          <w:lang w:val="es-ES"/>
        </w:rPr>
        <w:t>Bellús</w:t>
      </w:r>
      <w:proofErr w:type="spellEnd"/>
      <w:r w:rsidR="007544BE" w:rsidRPr="00005625">
        <w:rPr>
          <w:rStyle w:val="tlid-translation"/>
          <w:u w:val="single"/>
          <w:lang w:val="es-ES"/>
        </w:rPr>
        <w:t xml:space="preserve"> y que se incorpore al SAIH.</w:t>
      </w:r>
      <w:r w:rsidRPr="00005625">
        <w:rPr>
          <w:rStyle w:val="tlid-translation"/>
          <w:u w:val="single"/>
          <w:lang w:val="es-ES"/>
        </w:rPr>
        <w:t xml:space="preserve"> Hay que tener en cuenta que este río no dispone en el SAIH más que el aforo de </w:t>
      </w:r>
      <w:proofErr w:type="spellStart"/>
      <w:r w:rsidRPr="00005625">
        <w:rPr>
          <w:rStyle w:val="tlid-translation"/>
          <w:u w:val="single"/>
          <w:lang w:val="es-ES"/>
        </w:rPr>
        <w:t>Montaverner</w:t>
      </w:r>
      <w:proofErr w:type="spellEnd"/>
      <w:r w:rsidRPr="00005625">
        <w:rPr>
          <w:rStyle w:val="tlid-translation"/>
          <w:u w:val="single"/>
          <w:lang w:val="es-ES"/>
        </w:rPr>
        <w:t xml:space="preserve"> en su curso alto y antes del embalse de </w:t>
      </w:r>
      <w:proofErr w:type="spellStart"/>
      <w:r w:rsidRPr="00005625">
        <w:rPr>
          <w:rStyle w:val="tlid-translation"/>
          <w:u w:val="single"/>
          <w:lang w:val="es-ES"/>
        </w:rPr>
        <w:t>Bellús</w:t>
      </w:r>
      <w:proofErr w:type="spellEnd"/>
      <w:r w:rsidRPr="00005625">
        <w:rPr>
          <w:rStyle w:val="tlid-translation"/>
          <w:u w:val="single"/>
          <w:lang w:val="es-ES"/>
        </w:rPr>
        <w:t xml:space="preserve">. También </w:t>
      </w:r>
      <w:r w:rsidR="007544BE" w:rsidRPr="00005625">
        <w:rPr>
          <w:rStyle w:val="tlid-translation"/>
          <w:u w:val="single"/>
          <w:lang w:val="es-ES"/>
        </w:rPr>
        <w:t>debería crearse una estación de</w:t>
      </w:r>
      <w:r w:rsidRPr="00005625">
        <w:rPr>
          <w:rStyle w:val="tlid-translation"/>
          <w:u w:val="single"/>
          <w:lang w:val="es-ES"/>
        </w:rPr>
        <w:t xml:space="preserve"> aforo </w:t>
      </w:r>
      <w:r w:rsidR="007544BE" w:rsidRPr="00005625">
        <w:rPr>
          <w:rStyle w:val="tlid-translation"/>
          <w:u w:val="single"/>
          <w:lang w:val="es-ES"/>
        </w:rPr>
        <w:t xml:space="preserve">en el curso bajo del río </w:t>
      </w:r>
      <w:proofErr w:type="spellStart"/>
      <w:r w:rsidR="007544BE" w:rsidRPr="00005625">
        <w:rPr>
          <w:rStyle w:val="tlid-translation"/>
          <w:u w:val="single"/>
          <w:lang w:val="es-ES"/>
        </w:rPr>
        <w:t>Ma</w:t>
      </w:r>
      <w:r w:rsidR="007544BE" w:rsidRPr="00005625">
        <w:rPr>
          <w:rFonts w:cs="Tahoma"/>
          <w:szCs w:val="24"/>
          <w:lang w:val="es-ES"/>
        </w:rPr>
        <w:t>gre</w:t>
      </w:r>
      <w:proofErr w:type="spellEnd"/>
      <w:r w:rsidR="007544BE" w:rsidRPr="00005625">
        <w:rPr>
          <w:rFonts w:cs="Tahoma"/>
          <w:szCs w:val="24"/>
          <w:lang w:val="es-ES"/>
        </w:rPr>
        <w:t xml:space="preserve">, entre los términos de </w:t>
      </w:r>
      <w:proofErr w:type="spellStart"/>
      <w:r w:rsidR="007544BE" w:rsidRPr="00005625">
        <w:rPr>
          <w:rFonts w:cs="Tahoma"/>
          <w:szCs w:val="24"/>
          <w:lang w:val="es-ES"/>
        </w:rPr>
        <w:t>Carlet</w:t>
      </w:r>
      <w:proofErr w:type="spellEnd"/>
      <w:r w:rsidR="007544BE" w:rsidRPr="00005625">
        <w:rPr>
          <w:rFonts w:cs="Tahoma"/>
          <w:szCs w:val="24"/>
          <w:lang w:val="es-ES"/>
        </w:rPr>
        <w:t xml:space="preserve">, </w:t>
      </w:r>
      <w:proofErr w:type="spellStart"/>
      <w:r w:rsidR="007544BE" w:rsidRPr="00005625">
        <w:rPr>
          <w:rFonts w:cs="Tahoma"/>
          <w:szCs w:val="24"/>
          <w:lang w:val="es-ES"/>
        </w:rPr>
        <w:t>l’Alcúdia</w:t>
      </w:r>
      <w:proofErr w:type="spellEnd"/>
      <w:r w:rsidR="007544BE" w:rsidRPr="00005625">
        <w:rPr>
          <w:rFonts w:cs="Tahoma"/>
          <w:szCs w:val="24"/>
          <w:lang w:val="es-ES"/>
        </w:rPr>
        <w:t xml:space="preserve"> o</w:t>
      </w:r>
      <w:r w:rsidRPr="00005625">
        <w:rPr>
          <w:rStyle w:val="tlid-translation"/>
          <w:u w:val="single"/>
          <w:lang w:val="es-ES"/>
        </w:rPr>
        <w:t xml:space="preserve"> </w:t>
      </w:r>
      <w:proofErr w:type="spellStart"/>
      <w:r w:rsidRPr="00005625">
        <w:rPr>
          <w:rStyle w:val="tlid-translation"/>
          <w:u w:val="single"/>
          <w:lang w:val="es-ES"/>
        </w:rPr>
        <w:t>Guadassuar</w:t>
      </w:r>
      <w:proofErr w:type="spellEnd"/>
      <w:r w:rsidRPr="00005625">
        <w:rPr>
          <w:rStyle w:val="tlid-translation"/>
          <w:u w:val="single"/>
          <w:lang w:val="es-ES"/>
        </w:rPr>
        <w:t>, dado que en curso medio y bajo de este río no está incorporado al SAIH nin</w:t>
      </w:r>
      <w:r w:rsidRPr="00005625">
        <w:rPr>
          <w:rFonts w:cs="Tahoma"/>
          <w:szCs w:val="24"/>
          <w:u w:val="single"/>
          <w:lang w:val="es-ES"/>
        </w:rPr>
        <w:t>guna estación de</w:t>
      </w:r>
      <w:r w:rsidRPr="00005625">
        <w:rPr>
          <w:rStyle w:val="tlid-translation"/>
          <w:u w:val="single"/>
          <w:lang w:val="es-ES"/>
        </w:rPr>
        <w:t xml:space="preserve"> aforo.</w:t>
      </w:r>
    </w:p>
    <w:p w14:paraId="4F0DDD9A" w14:textId="77777777" w:rsidR="00DF383B" w:rsidRPr="00005625" w:rsidRDefault="00DF383B" w:rsidP="00DF383B"/>
    <w:p w14:paraId="0120BB94" w14:textId="62688A30" w:rsidR="00DF383B" w:rsidRPr="00005625" w:rsidRDefault="00DF383B" w:rsidP="00DF383B">
      <w:pPr>
        <w:rPr>
          <w:u w:val="single"/>
          <w:lang w:val="es-ES"/>
        </w:rPr>
      </w:pPr>
      <w:r w:rsidRPr="00005625">
        <w:rPr>
          <w:u w:val="single"/>
          <w:lang w:val="es-ES"/>
        </w:rPr>
        <w:lastRenderedPageBreak/>
        <w:t>Igualmente pedimos que todos los aforos de la Confederación indiquen el caudal de los últimos 5 años -como figuraba anteriormente- y no sólo el del último año, para poder hacer comparaciones estimativas del caudal del río en distintos años.</w:t>
      </w:r>
    </w:p>
    <w:p w14:paraId="63E5DCBE" w14:textId="77777777" w:rsidR="00DF383B" w:rsidRPr="00005625" w:rsidRDefault="00DF383B" w:rsidP="00DF383B">
      <w:pPr>
        <w:autoSpaceDE w:val="0"/>
        <w:autoSpaceDN w:val="0"/>
        <w:adjustRightInd w:val="0"/>
        <w:rPr>
          <w:rFonts w:cs="Tahoma"/>
          <w:u w:val="single"/>
          <w:lang w:val="es-ES"/>
        </w:rPr>
      </w:pPr>
    </w:p>
    <w:p w14:paraId="6DEE5C35" w14:textId="18FFAE4B" w:rsidR="00DF383B" w:rsidRPr="00005625" w:rsidRDefault="00DF383B" w:rsidP="00DF383B">
      <w:pPr>
        <w:autoSpaceDE w:val="0"/>
        <w:autoSpaceDN w:val="0"/>
        <w:adjustRightInd w:val="0"/>
        <w:rPr>
          <w:u w:val="single"/>
          <w:lang w:val="es-ES"/>
        </w:rPr>
      </w:pPr>
      <w:r w:rsidRPr="00005625">
        <w:rPr>
          <w:rFonts w:cs="Tahoma"/>
          <w:u w:val="single"/>
          <w:lang w:val="es-ES"/>
        </w:rPr>
        <w:t xml:space="preserve">Y de </w:t>
      </w:r>
      <w:proofErr w:type="spellStart"/>
      <w:r w:rsidRPr="00005625">
        <w:rPr>
          <w:rFonts w:cs="Tahoma"/>
          <w:u w:val="single"/>
          <w:lang w:val="es-ES"/>
        </w:rPr>
        <w:t>maner</w:t>
      </w:r>
      <w:proofErr w:type="spellEnd"/>
      <w:r w:rsidRPr="00005625">
        <w:rPr>
          <w:rFonts w:cs="Tahoma"/>
          <w:u w:val="single"/>
          <w:lang w:val="es-ES"/>
        </w:rPr>
        <w:t xml:space="preserve"> concreta: que </w:t>
      </w:r>
      <w:r w:rsidRPr="00005625">
        <w:rPr>
          <w:u w:val="single"/>
          <w:lang w:val="es-ES"/>
        </w:rPr>
        <w:t xml:space="preserve">el aforo del río Júcar en </w:t>
      </w:r>
      <w:proofErr w:type="spellStart"/>
      <w:r w:rsidRPr="00005625">
        <w:rPr>
          <w:u w:val="single"/>
          <w:lang w:val="es-ES"/>
        </w:rPr>
        <w:t>Fortaleny</w:t>
      </w:r>
      <w:proofErr w:type="spellEnd"/>
      <w:r w:rsidRPr="00005625">
        <w:rPr>
          <w:u w:val="single"/>
          <w:lang w:val="es-ES"/>
        </w:rPr>
        <w:t xml:space="preserve">, tras la toma de la acequia de </w:t>
      </w:r>
      <w:proofErr w:type="spellStart"/>
      <w:r w:rsidRPr="00005625">
        <w:rPr>
          <w:u w:val="single"/>
          <w:lang w:val="es-ES"/>
        </w:rPr>
        <w:t>Cullera</w:t>
      </w:r>
      <w:proofErr w:type="spellEnd"/>
      <w:r w:rsidRPr="00005625">
        <w:rPr>
          <w:u w:val="single"/>
          <w:lang w:val="es-ES"/>
        </w:rPr>
        <w:t xml:space="preserve">, que se encuentra sin funcionar desde el mes de enero, se repare. Igualmente el aforo de </w:t>
      </w:r>
      <w:proofErr w:type="spellStart"/>
      <w:r w:rsidRPr="00005625">
        <w:rPr>
          <w:u w:val="single"/>
          <w:lang w:val="es-ES"/>
        </w:rPr>
        <w:t>Moixent</w:t>
      </w:r>
      <w:proofErr w:type="spellEnd"/>
      <w:r w:rsidRPr="00005625">
        <w:rPr>
          <w:u w:val="single"/>
          <w:lang w:val="es-ES"/>
        </w:rPr>
        <w:t xml:space="preserve">, del río </w:t>
      </w:r>
      <w:proofErr w:type="spellStart"/>
      <w:r w:rsidRPr="00005625">
        <w:rPr>
          <w:u w:val="single"/>
          <w:lang w:val="es-ES"/>
        </w:rPr>
        <w:t>Cáñoles</w:t>
      </w:r>
      <w:proofErr w:type="spellEnd"/>
      <w:r w:rsidRPr="00005625">
        <w:rPr>
          <w:u w:val="single"/>
          <w:lang w:val="es-ES"/>
        </w:rPr>
        <w:t>, que se encuentra sin funcionar desde hace meses y, de hecho, ha desaparecido del mapa de aforos del SAIH de la Confederación.</w:t>
      </w:r>
    </w:p>
    <w:p w14:paraId="796AA565" w14:textId="77777777" w:rsidR="00DF383B" w:rsidRPr="00005625" w:rsidRDefault="00DF383B" w:rsidP="00DF383B">
      <w:pPr>
        <w:rPr>
          <w:u w:val="single"/>
          <w:lang w:val="es-ES"/>
        </w:rPr>
      </w:pPr>
    </w:p>
    <w:p w14:paraId="0B580CDB" w14:textId="4AA583B2" w:rsidR="00DF383B" w:rsidRPr="00005625" w:rsidRDefault="00DF383B" w:rsidP="00DF383B">
      <w:pPr>
        <w:rPr>
          <w:u w:val="single"/>
          <w:lang w:val="es-ES"/>
        </w:rPr>
      </w:pPr>
      <w:r w:rsidRPr="00005625">
        <w:rPr>
          <w:u w:val="single"/>
          <w:lang w:val="es-ES"/>
        </w:rPr>
        <w:t xml:space="preserve">También pedimos que los aforo llamados "Q Ecológico </w:t>
      </w:r>
      <w:proofErr w:type="spellStart"/>
      <w:r w:rsidRPr="00005625">
        <w:rPr>
          <w:u w:val="single"/>
          <w:lang w:val="es-ES"/>
        </w:rPr>
        <w:t>Antella</w:t>
      </w:r>
      <w:proofErr w:type="spellEnd"/>
      <w:r w:rsidRPr="00005625">
        <w:rPr>
          <w:u w:val="single"/>
          <w:lang w:val="es-ES"/>
        </w:rPr>
        <w:t xml:space="preserve">", "Q Ecológico Río Júcar </w:t>
      </w:r>
      <w:proofErr w:type="spellStart"/>
      <w:r w:rsidRPr="00005625">
        <w:rPr>
          <w:u w:val="single"/>
          <w:lang w:val="es-ES"/>
        </w:rPr>
        <w:t>Fortaleny</w:t>
      </w:r>
      <w:proofErr w:type="spellEnd"/>
      <w:r w:rsidRPr="00005625">
        <w:rPr>
          <w:u w:val="single"/>
          <w:lang w:val="es-ES"/>
        </w:rPr>
        <w:t>" y "Q Ecológico Azud de la Marquesa", proporciones los datos más detallados, al igual que el resto de aforos del SAIH, con indicaciones en tiempo real, cada 5 minutos, cada 8 horas, cada 24 horas, última semana, último mes y último año.</w:t>
      </w:r>
    </w:p>
    <w:p w14:paraId="430E7842" w14:textId="77777777" w:rsidR="00201D54" w:rsidRPr="00005625" w:rsidRDefault="00201D54" w:rsidP="00DF383B">
      <w:pPr>
        <w:rPr>
          <w:u w:val="single"/>
          <w:lang w:val="es-ES"/>
        </w:rPr>
      </w:pPr>
    </w:p>
    <w:p w14:paraId="382865A7" w14:textId="0ECCAC37" w:rsidR="007B22D8" w:rsidRPr="00005625" w:rsidRDefault="00201D54" w:rsidP="007B22D8">
      <w:pPr>
        <w:rPr>
          <w:lang w:val="es-ES"/>
        </w:rPr>
      </w:pPr>
      <w:r w:rsidRPr="00005625">
        <w:rPr>
          <w:lang w:val="es-ES"/>
        </w:rPr>
        <w:t xml:space="preserve">28- </w:t>
      </w:r>
      <w:r w:rsidRPr="00005625">
        <w:rPr>
          <w:b/>
          <w:u w:val="single"/>
          <w:lang w:val="es-ES"/>
        </w:rPr>
        <w:t xml:space="preserve">Red Natura 2000. </w:t>
      </w:r>
      <w:r w:rsidRPr="00005625">
        <w:rPr>
          <w:lang w:val="es-ES"/>
        </w:rPr>
        <w:t>Con relación a las masas de a</w:t>
      </w:r>
      <w:r w:rsidR="007B22D8" w:rsidRPr="00005625">
        <w:rPr>
          <w:rFonts w:cs="Tahoma"/>
          <w:szCs w:val="24"/>
          <w:lang w:val="es-ES"/>
        </w:rPr>
        <w:t>gua que forman parten de Áreas Protegidas se ha de tener en cuenta la reciente sentencia del Tribunal Supremo del 4 de junio (</w:t>
      </w:r>
      <w:r w:rsidR="007B22D8" w:rsidRPr="00005625">
        <w:rPr>
          <w:lang w:val="es-ES"/>
        </w:rPr>
        <w:t>Número de Resolución 670/2020) en la que se dictamina lo si</w:t>
      </w:r>
      <w:r w:rsidR="007B22D8" w:rsidRPr="00005625">
        <w:rPr>
          <w:rFonts w:cs="Tahoma"/>
          <w:szCs w:val="24"/>
          <w:lang w:val="es-ES"/>
        </w:rPr>
        <w:t xml:space="preserve">guiente: </w:t>
      </w:r>
      <w:r w:rsidR="007B22D8" w:rsidRPr="00005625">
        <w:rPr>
          <w:lang w:val="es-ES"/>
        </w:rPr>
        <w:t>“En cuanto a los hábitats y especies ligadas al agua, es imprescindible la definición de los caudales mínimos y máximos, regímenes estacionales y caudal generador necesario (o rangos) para que las especies acuáticas y hábitats ligados al agua alcance su objetivo de conservación”.</w:t>
      </w:r>
    </w:p>
    <w:p w14:paraId="5CF775C6" w14:textId="77777777" w:rsidR="007B22D8" w:rsidRPr="00005625" w:rsidRDefault="007B22D8" w:rsidP="007B22D8">
      <w:pPr>
        <w:rPr>
          <w:lang w:val="es-ES"/>
        </w:rPr>
      </w:pPr>
    </w:p>
    <w:p w14:paraId="1C6E04D3" w14:textId="0D0C2B62" w:rsidR="007B22D8" w:rsidRPr="00005625" w:rsidRDefault="007B22D8" w:rsidP="007B22D8">
      <w:pPr>
        <w:rPr>
          <w:u w:val="single"/>
          <w:lang w:val="es-ES"/>
        </w:rPr>
      </w:pPr>
      <w:r w:rsidRPr="00005625">
        <w:rPr>
          <w:u w:val="single"/>
          <w:lang w:val="es-ES"/>
        </w:rPr>
        <w:t>Por tanto en todas las masas de a</w:t>
      </w:r>
      <w:r w:rsidRPr="00005625">
        <w:rPr>
          <w:rFonts w:cs="Tahoma"/>
          <w:szCs w:val="24"/>
          <w:u w:val="single"/>
          <w:lang w:val="es-ES"/>
        </w:rPr>
        <w:t xml:space="preserve">gua que formen parte de las </w:t>
      </w:r>
      <w:r w:rsidRPr="00005625">
        <w:rPr>
          <w:u w:val="single"/>
          <w:lang w:val="es-ES"/>
        </w:rPr>
        <w:t>áreas prote</w:t>
      </w:r>
      <w:r w:rsidRPr="00005625">
        <w:rPr>
          <w:rFonts w:cs="Tahoma"/>
          <w:szCs w:val="24"/>
          <w:u w:val="single"/>
          <w:lang w:val="es-ES"/>
        </w:rPr>
        <w:t xml:space="preserve">gidas que forman parte de la Red Natura 2000, entre otras el </w:t>
      </w:r>
      <w:r w:rsidR="00FA14C4" w:rsidRPr="00005625">
        <w:rPr>
          <w:rFonts w:cs="Tahoma"/>
          <w:szCs w:val="24"/>
          <w:u w:val="single"/>
          <w:lang w:val="es-ES"/>
        </w:rPr>
        <w:t>“</w:t>
      </w:r>
      <w:proofErr w:type="spellStart"/>
      <w:r w:rsidR="00FA14C4" w:rsidRPr="00005625">
        <w:rPr>
          <w:rFonts w:cs="Tahoma"/>
          <w:szCs w:val="24"/>
          <w:u w:val="single"/>
          <w:lang w:val="es-ES"/>
        </w:rPr>
        <w:t>Riu</w:t>
      </w:r>
      <w:proofErr w:type="spellEnd"/>
      <w:r w:rsidR="00FA14C4" w:rsidRPr="00005625">
        <w:rPr>
          <w:rFonts w:cs="Tahoma"/>
          <w:szCs w:val="24"/>
          <w:u w:val="single"/>
          <w:lang w:val="es-ES"/>
        </w:rPr>
        <w:t xml:space="preserve"> </w:t>
      </w:r>
      <w:proofErr w:type="spellStart"/>
      <w:r w:rsidR="00FA14C4" w:rsidRPr="00005625">
        <w:rPr>
          <w:rFonts w:cs="Tahoma"/>
          <w:szCs w:val="24"/>
          <w:u w:val="single"/>
          <w:lang w:val="es-ES"/>
        </w:rPr>
        <w:t>Xúquer</w:t>
      </w:r>
      <w:proofErr w:type="spellEnd"/>
      <w:r w:rsidR="00FA14C4" w:rsidRPr="00005625">
        <w:rPr>
          <w:rFonts w:cs="Tahoma"/>
          <w:szCs w:val="24"/>
          <w:u w:val="single"/>
          <w:lang w:val="es-ES"/>
        </w:rPr>
        <w:t>”</w:t>
      </w:r>
      <w:r w:rsidRPr="00005625">
        <w:rPr>
          <w:rFonts w:cs="Tahoma"/>
          <w:szCs w:val="24"/>
          <w:u w:val="single"/>
          <w:lang w:val="es-ES"/>
        </w:rPr>
        <w:t xml:space="preserve">, desde </w:t>
      </w:r>
      <w:proofErr w:type="spellStart"/>
      <w:r w:rsidRPr="00005625">
        <w:rPr>
          <w:rFonts w:cs="Tahoma"/>
          <w:szCs w:val="24"/>
          <w:u w:val="single"/>
          <w:lang w:val="es-ES"/>
        </w:rPr>
        <w:t>Tous</w:t>
      </w:r>
      <w:proofErr w:type="spellEnd"/>
      <w:r w:rsidRPr="00005625">
        <w:rPr>
          <w:rFonts w:cs="Tahoma"/>
          <w:szCs w:val="24"/>
          <w:u w:val="single"/>
          <w:lang w:val="es-ES"/>
        </w:rPr>
        <w:t xml:space="preserve"> hasta </w:t>
      </w:r>
      <w:proofErr w:type="spellStart"/>
      <w:r w:rsidRPr="00005625">
        <w:rPr>
          <w:rFonts w:cs="Tahoma"/>
          <w:szCs w:val="24"/>
          <w:u w:val="single"/>
          <w:lang w:val="es-ES"/>
        </w:rPr>
        <w:t>Cullera</w:t>
      </w:r>
      <w:proofErr w:type="spellEnd"/>
      <w:r w:rsidRPr="00005625">
        <w:rPr>
          <w:rFonts w:cs="Tahoma"/>
          <w:szCs w:val="24"/>
          <w:u w:val="single"/>
          <w:lang w:val="es-ES"/>
        </w:rPr>
        <w:t xml:space="preserve">, el </w:t>
      </w:r>
      <w:r w:rsidR="00FA14C4" w:rsidRPr="00005625">
        <w:rPr>
          <w:rFonts w:cs="Tahoma"/>
          <w:szCs w:val="24"/>
          <w:u w:val="single"/>
          <w:lang w:val="es-ES"/>
        </w:rPr>
        <w:t>“</w:t>
      </w:r>
      <w:proofErr w:type="spellStart"/>
      <w:r w:rsidR="00FA14C4" w:rsidRPr="00005625">
        <w:rPr>
          <w:rFonts w:cs="Tahoma"/>
          <w:szCs w:val="24"/>
          <w:u w:val="single"/>
          <w:lang w:val="es-ES"/>
        </w:rPr>
        <w:t>Curs</w:t>
      </w:r>
      <w:proofErr w:type="spellEnd"/>
      <w:r w:rsidR="00FA14C4" w:rsidRPr="00005625">
        <w:rPr>
          <w:rFonts w:cs="Tahoma"/>
          <w:szCs w:val="24"/>
          <w:u w:val="single"/>
          <w:lang w:val="es-ES"/>
        </w:rPr>
        <w:t xml:space="preserve"> </w:t>
      </w:r>
      <w:proofErr w:type="spellStart"/>
      <w:r w:rsidR="00FA14C4" w:rsidRPr="00005625">
        <w:rPr>
          <w:rFonts w:cs="Tahoma"/>
          <w:szCs w:val="24"/>
          <w:u w:val="single"/>
          <w:lang w:val="es-ES"/>
        </w:rPr>
        <w:t>mitjà</w:t>
      </w:r>
      <w:proofErr w:type="spellEnd"/>
      <w:r w:rsidR="00FA14C4" w:rsidRPr="00005625">
        <w:rPr>
          <w:rFonts w:cs="Tahoma"/>
          <w:szCs w:val="24"/>
          <w:u w:val="single"/>
          <w:lang w:val="es-ES"/>
        </w:rPr>
        <w:t xml:space="preserve"> del </w:t>
      </w:r>
      <w:proofErr w:type="spellStart"/>
      <w:r w:rsidR="00FA14C4" w:rsidRPr="00005625">
        <w:rPr>
          <w:rFonts w:cs="Tahoma"/>
          <w:szCs w:val="24"/>
          <w:u w:val="single"/>
          <w:lang w:val="es-ES"/>
        </w:rPr>
        <w:t>Riu</w:t>
      </w:r>
      <w:proofErr w:type="spellEnd"/>
      <w:r w:rsidR="00FA14C4" w:rsidRPr="00005625">
        <w:rPr>
          <w:rFonts w:cs="Tahoma"/>
          <w:szCs w:val="24"/>
          <w:u w:val="single"/>
          <w:lang w:val="es-ES"/>
        </w:rPr>
        <w:t xml:space="preserve"> Albaida” o los “</w:t>
      </w:r>
      <w:proofErr w:type="spellStart"/>
      <w:r w:rsidR="00FA14C4" w:rsidRPr="00005625">
        <w:rPr>
          <w:rFonts w:cs="Tahoma"/>
          <w:szCs w:val="24"/>
          <w:u w:val="single"/>
          <w:lang w:val="es-ES"/>
        </w:rPr>
        <w:t>Ullals</w:t>
      </w:r>
      <w:proofErr w:type="spellEnd"/>
      <w:r w:rsidR="00FA14C4" w:rsidRPr="00005625">
        <w:rPr>
          <w:rFonts w:cs="Tahoma"/>
          <w:szCs w:val="24"/>
          <w:u w:val="single"/>
          <w:lang w:val="es-ES"/>
        </w:rPr>
        <w:t xml:space="preserve"> del </w:t>
      </w:r>
      <w:proofErr w:type="spellStart"/>
      <w:r w:rsidR="00FA14C4" w:rsidRPr="00005625">
        <w:rPr>
          <w:rFonts w:cs="Tahoma"/>
          <w:szCs w:val="24"/>
          <w:u w:val="single"/>
          <w:lang w:val="es-ES"/>
        </w:rPr>
        <w:t>Riu</w:t>
      </w:r>
      <w:proofErr w:type="spellEnd"/>
      <w:r w:rsidR="00FA14C4" w:rsidRPr="00005625">
        <w:rPr>
          <w:rFonts w:cs="Tahoma"/>
          <w:szCs w:val="24"/>
          <w:u w:val="single"/>
          <w:lang w:val="es-ES"/>
        </w:rPr>
        <w:t xml:space="preserve"> </w:t>
      </w:r>
      <w:proofErr w:type="spellStart"/>
      <w:r w:rsidR="00FA14C4" w:rsidRPr="00005625">
        <w:rPr>
          <w:rFonts w:cs="Tahoma"/>
          <w:szCs w:val="24"/>
          <w:u w:val="single"/>
          <w:lang w:val="es-ES"/>
        </w:rPr>
        <w:t>Verd</w:t>
      </w:r>
      <w:proofErr w:type="spellEnd"/>
      <w:r w:rsidR="00FA14C4" w:rsidRPr="00005625">
        <w:rPr>
          <w:rFonts w:cs="Tahoma"/>
          <w:szCs w:val="24"/>
          <w:u w:val="single"/>
          <w:lang w:val="es-ES"/>
        </w:rPr>
        <w:t>”</w:t>
      </w:r>
      <w:r w:rsidRPr="00005625">
        <w:rPr>
          <w:rFonts w:cs="Tahoma"/>
          <w:szCs w:val="24"/>
          <w:u w:val="single"/>
          <w:lang w:val="es-ES"/>
        </w:rPr>
        <w:t>,</w:t>
      </w:r>
      <w:r w:rsidR="00FA14C4" w:rsidRPr="00005625">
        <w:rPr>
          <w:rFonts w:cs="Tahoma"/>
          <w:szCs w:val="24"/>
          <w:u w:val="single"/>
          <w:lang w:val="es-ES"/>
        </w:rPr>
        <w:t xml:space="preserve"> (</w:t>
      </w:r>
      <w:hyperlink r:id="rId6" w:tgtFrame="_blank" w:tooltip="Abre una ventana nueva" w:history="1">
        <w:proofErr w:type="spellStart"/>
        <w:r w:rsidR="00FA14C4" w:rsidRPr="00005625">
          <w:rPr>
            <w:rStyle w:val="Hipervnculo"/>
            <w:color w:val="auto"/>
          </w:rPr>
          <w:t>Decisión</w:t>
        </w:r>
        <w:proofErr w:type="spellEnd"/>
        <w:r w:rsidR="00FA14C4" w:rsidRPr="00005625">
          <w:rPr>
            <w:rStyle w:val="Hipervnculo"/>
            <w:color w:val="auto"/>
          </w:rPr>
          <w:t xml:space="preserve"> 2006/613/CE de la </w:t>
        </w:r>
        <w:proofErr w:type="spellStart"/>
        <w:r w:rsidR="00FA14C4" w:rsidRPr="00005625">
          <w:rPr>
            <w:rStyle w:val="Hipervnculo"/>
            <w:color w:val="auto"/>
          </w:rPr>
          <w:t>Comisión</w:t>
        </w:r>
        <w:proofErr w:type="spellEnd"/>
        <w:r w:rsidR="00FA14C4" w:rsidRPr="00005625">
          <w:rPr>
            <w:rStyle w:val="Hipervnculo"/>
            <w:color w:val="auto"/>
          </w:rPr>
          <w:t xml:space="preserve"> de 19 de </w:t>
        </w:r>
        <w:proofErr w:type="spellStart"/>
        <w:r w:rsidR="00FA14C4" w:rsidRPr="00005625">
          <w:rPr>
            <w:rStyle w:val="Hipervnculo"/>
            <w:color w:val="auto"/>
          </w:rPr>
          <w:t>julio</w:t>
        </w:r>
        <w:proofErr w:type="spellEnd"/>
        <w:r w:rsidR="00FA14C4" w:rsidRPr="00005625">
          <w:rPr>
            <w:rStyle w:val="Hipervnculo"/>
            <w:color w:val="auto"/>
          </w:rPr>
          <w:t xml:space="preserve"> de 2006 por la que se adopta, de </w:t>
        </w:r>
        <w:proofErr w:type="spellStart"/>
        <w:r w:rsidR="00FA14C4" w:rsidRPr="00005625">
          <w:rPr>
            <w:rStyle w:val="Hipervnculo"/>
            <w:color w:val="auto"/>
          </w:rPr>
          <w:t>conformidad</w:t>
        </w:r>
        <w:proofErr w:type="spellEnd"/>
        <w:r w:rsidR="00FA14C4" w:rsidRPr="00005625">
          <w:rPr>
            <w:rStyle w:val="Hipervnculo"/>
            <w:color w:val="auto"/>
          </w:rPr>
          <w:t xml:space="preserve"> con la Directiva 92/43/CEE del </w:t>
        </w:r>
        <w:proofErr w:type="spellStart"/>
        <w:r w:rsidR="00FA14C4" w:rsidRPr="00005625">
          <w:rPr>
            <w:rStyle w:val="Hipervnculo"/>
            <w:color w:val="auto"/>
          </w:rPr>
          <w:t>Consejo</w:t>
        </w:r>
        <w:proofErr w:type="spellEnd"/>
        <w:r w:rsidR="00FA14C4" w:rsidRPr="00005625">
          <w:rPr>
            <w:rStyle w:val="Hipervnculo"/>
            <w:color w:val="auto"/>
          </w:rPr>
          <w:t xml:space="preserve">, la </w:t>
        </w:r>
        <w:proofErr w:type="spellStart"/>
        <w:r w:rsidR="00FA14C4" w:rsidRPr="00005625">
          <w:rPr>
            <w:rStyle w:val="Hipervnculo"/>
            <w:color w:val="auto"/>
          </w:rPr>
          <w:t>lista</w:t>
        </w:r>
        <w:proofErr w:type="spellEnd"/>
        <w:r w:rsidR="00FA14C4" w:rsidRPr="00005625">
          <w:rPr>
            <w:rStyle w:val="Hipervnculo"/>
            <w:color w:val="auto"/>
          </w:rPr>
          <w:t xml:space="preserve"> de </w:t>
        </w:r>
        <w:proofErr w:type="spellStart"/>
        <w:r w:rsidR="00FA14C4" w:rsidRPr="00005625">
          <w:rPr>
            <w:rStyle w:val="Hipervnculo"/>
            <w:color w:val="auto"/>
          </w:rPr>
          <w:t>lugares</w:t>
        </w:r>
        <w:proofErr w:type="spellEnd"/>
        <w:r w:rsidR="00FA14C4" w:rsidRPr="00005625">
          <w:rPr>
            <w:rStyle w:val="Hipervnculo"/>
            <w:color w:val="auto"/>
          </w:rPr>
          <w:t xml:space="preserve"> de </w:t>
        </w:r>
        <w:proofErr w:type="spellStart"/>
        <w:r w:rsidR="00FA14C4" w:rsidRPr="00005625">
          <w:rPr>
            <w:rStyle w:val="Hipervnculo"/>
            <w:color w:val="auto"/>
          </w:rPr>
          <w:t>importancia</w:t>
        </w:r>
        <w:proofErr w:type="spellEnd"/>
        <w:r w:rsidR="00FA14C4" w:rsidRPr="00005625">
          <w:rPr>
            <w:rStyle w:val="Hipervnculo"/>
            <w:color w:val="auto"/>
          </w:rPr>
          <w:t xml:space="preserve"> </w:t>
        </w:r>
        <w:proofErr w:type="spellStart"/>
        <w:r w:rsidR="00FA14C4" w:rsidRPr="00005625">
          <w:rPr>
            <w:rStyle w:val="Hipervnculo"/>
            <w:color w:val="auto"/>
          </w:rPr>
          <w:t>comunitaria</w:t>
        </w:r>
        <w:proofErr w:type="spellEnd"/>
        <w:r w:rsidR="00FA14C4" w:rsidRPr="00005625">
          <w:rPr>
            <w:rStyle w:val="Hipervnculo"/>
            <w:color w:val="auto"/>
          </w:rPr>
          <w:t xml:space="preserve"> de la </w:t>
        </w:r>
        <w:proofErr w:type="spellStart"/>
        <w:r w:rsidR="00FA14C4" w:rsidRPr="00005625">
          <w:rPr>
            <w:rStyle w:val="Hipervnculo"/>
            <w:color w:val="auto"/>
          </w:rPr>
          <w:t>región</w:t>
        </w:r>
        <w:proofErr w:type="spellEnd"/>
        <w:r w:rsidR="00FA14C4" w:rsidRPr="00005625">
          <w:rPr>
            <w:rStyle w:val="Hipervnculo"/>
            <w:color w:val="auto"/>
          </w:rPr>
          <w:t xml:space="preserve"> </w:t>
        </w:r>
        <w:proofErr w:type="spellStart"/>
        <w:r w:rsidR="00FA14C4" w:rsidRPr="00005625">
          <w:rPr>
            <w:rStyle w:val="Hipervnculo"/>
            <w:color w:val="auto"/>
          </w:rPr>
          <w:t>biogeográfica</w:t>
        </w:r>
        <w:proofErr w:type="spellEnd"/>
        <w:r w:rsidR="00FA14C4" w:rsidRPr="00005625">
          <w:rPr>
            <w:rStyle w:val="Hipervnculo"/>
            <w:color w:val="auto"/>
          </w:rPr>
          <w:t xml:space="preserve"> </w:t>
        </w:r>
        <w:proofErr w:type="spellStart"/>
        <w:r w:rsidR="00FA14C4" w:rsidRPr="00005625">
          <w:rPr>
            <w:rStyle w:val="Hipervnculo"/>
            <w:color w:val="auto"/>
          </w:rPr>
          <w:t>mediterránea</w:t>
        </w:r>
        <w:proofErr w:type="spellEnd"/>
      </w:hyperlink>
      <w:r w:rsidR="00FA14C4" w:rsidRPr="00005625">
        <w:t>)</w:t>
      </w:r>
      <w:r w:rsidRPr="00005625">
        <w:rPr>
          <w:rFonts w:cs="Tahoma"/>
          <w:szCs w:val="24"/>
          <w:u w:val="single"/>
          <w:lang w:val="es-ES"/>
        </w:rPr>
        <w:t xml:space="preserve"> han de establecerse obligatoriamente </w:t>
      </w:r>
      <w:r w:rsidRPr="00005625">
        <w:rPr>
          <w:u w:val="single"/>
          <w:lang w:val="es-ES"/>
        </w:rPr>
        <w:t>los caudales mínimos y máximos, regímenes estacionales y caudales generadores. Proponemos que se incorpore este aspecto al</w:t>
      </w:r>
      <w:r w:rsidRPr="00005625">
        <w:rPr>
          <w:rFonts w:cs="Tahoma"/>
          <w:szCs w:val="24"/>
          <w:u w:val="single"/>
          <w:lang w:val="es-ES"/>
        </w:rPr>
        <w:t xml:space="preserve"> Esquema de Temas Importantes.</w:t>
      </w:r>
      <w:r w:rsidR="00FA14C4" w:rsidRPr="00005625">
        <w:rPr>
          <w:rFonts w:cs="Tahoma"/>
          <w:szCs w:val="24"/>
          <w:u w:val="single"/>
          <w:lang w:val="es-ES"/>
        </w:rPr>
        <w:t xml:space="preserve"> </w:t>
      </w:r>
    </w:p>
    <w:p w14:paraId="1D2860C2" w14:textId="089430FF" w:rsidR="00201D54" w:rsidRPr="00005625" w:rsidRDefault="00201D54" w:rsidP="00DF383B">
      <w:pPr>
        <w:rPr>
          <w:lang w:val="es-ES"/>
        </w:rPr>
      </w:pPr>
    </w:p>
    <w:p w14:paraId="7DBA9F40" w14:textId="77777777" w:rsidR="00DF383B" w:rsidRPr="00005625" w:rsidRDefault="00DF383B" w:rsidP="00DF383B">
      <w:pPr>
        <w:rPr>
          <w:u w:val="single"/>
          <w:lang w:val="es-ES"/>
        </w:rPr>
      </w:pPr>
    </w:p>
    <w:p w14:paraId="4BF1D618" w14:textId="77777777" w:rsidR="00DF383B" w:rsidRPr="00005625" w:rsidRDefault="00DF383B" w:rsidP="00DF383B"/>
    <w:p w14:paraId="29B9FACD" w14:textId="77777777" w:rsidR="00B05B57" w:rsidRPr="00005625" w:rsidRDefault="00B05B57" w:rsidP="00B05B57">
      <w:pPr>
        <w:rPr>
          <w:rFonts w:ascii="Arial" w:hAnsi="Arial" w:cs="Arial"/>
          <w:b/>
          <w:szCs w:val="24"/>
          <w:lang w:val="es-ES"/>
        </w:rPr>
      </w:pPr>
    </w:p>
    <w:p w14:paraId="5ED766B5" w14:textId="77777777" w:rsidR="00162907" w:rsidRDefault="00162907">
      <w:pPr>
        <w:rPr>
          <w:lang w:val="es-ES"/>
        </w:rPr>
      </w:pPr>
    </w:p>
    <w:p w14:paraId="0A42B4C7" w14:textId="77777777" w:rsidR="0019659A" w:rsidRDefault="0019659A">
      <w:pPr>
        <w:rPr>
          <w:lang w:val="es-ES"/>
        </w:rPr>
      </w:pPr>
    </w:p>
    <w:p w14:paraId="3C1DDA1C" w14:textId="77777777" w:rsidR="0019659A" w:rsidRDefault="0019659A">
      <w:pPr>
        <w:rPr>
          <w:lang w:val="es-ES"/>
        </w:rPr>
      </w:pPr>
    </w:p>
    <w:p w14:paraId="60453744" w14:textId="77777777" w:rsidR="0019659A" w:rsidRDefault="0019659A">
      <w:pPr>
        <w:rPr>
          <w:lang w:val="es-ES"/>
        </w:rPr>
      </w:pPr>
    </w:p>
    <w:p w14:paraId="5A661666" w14:textId="77777777" w:rsidR="0019659A" w:rsidRDefault="0019659A">
      <w:pPr>
        <w:rPr>
          <w:lang w:val="es-ES"/>
        </w:rPr>
      </w:pPr>
    </w:p>
    <w:p w14:paraId="19763A13" w14:textId="77777777" w:rsidR="0019659A" w:rsidRDefault="0019659A">
      <w:pPr>
        <w:rPr>
          <w:lang w:val="es-ES"/>
        </w:rPr>
      </w:pPr>
    </w:p>
    <w:p w14:paraId="679E9768" w14:textId="77777777" w:rsidR="0019659A" w:rsidRDefault="0019659A">
      <w:pPr>
        <w:rPr>
          <w:lang w:val="es-ES"/>
        </w:rPr>
      </w:pPr>
    </w:p>
    <w:p w14:paraId="4A236CF0" w14:textId="77777777" w:rsidR="0019659A" w:rsidRDefault="0019659A">
      <w:pPr>
        <w:rPr>
          <w:lang w:val="es-ES"/>
        </w:rPr>
      </w:pPr>
    </w:p>
    <w:p w14:paraId="4C170C34" w14:textId="77777777" w:rsidR="0019659A" w:rsidRDefault="0019659A">
      <w:pPr>
        <w:rPr>
          <w:lang w:val="es-ES"/>
        </w:rPr>
      </w:pPr>
    </w:p>
    <w:p w14:paraId="2B3BF8A4" w14:textId="77777777" w:rsidR="0019659A" w:rsidRDefault="0019659A">
      <w:pPr>
        <w:rPr>
          <w:lang w:val="es-ES"/>
        </w:rPr>
      </w:pPr>
    </w:p>
    <w:p w14:paraId="36BE6593" w14:textId="77777777" w:rsidR="0019659A" w:rsidRDefault="0019659A">
      <w:pPr>
        <w:rPr>
          <w:lang w:val="es-ES"/>
        </w:rPr>
      </w:pPr>
    </w:p>
    <w:p w14:paraId="414B8282" w14:textId="77777777" w:rsidR="0019659A" w:rsidRDefault="0019659A">
      <w:pPr>
        <w:rPr>
          <w:lang w:val="es-ES"/>
        </w:rPr>
      </w:pPr>
    </w:p>
    <w:p w14:paraId="08DA815B" w14:textId="77777777" w:rsidR="0019659A" w:rsidRDefault="0019659A">
      <w:pPr>
        <w:rPr>
          <w:lang w:val="es-ES"/>
        </w:rPr>
      </w:pPr>
    </w:p>
    <w:p w14:paraId="41A14884" w14:textId="77777777" w:rsidR="0019659A" w:rsidRDefault="0019659A">
      <w:pPr>
        <w:rPr>
          <w:lang w:val="es-ES"/>
        </w:rPr>
      </w:pPr>
    </w:p>
    <w:p w14:paraId="6367BC3A" w14:textId="77777777" w:rsidR="0019659A" w:rsidRDefault="0019659A">
      <w:pPr>
        <w:rPr>
          <w:lang w:val="es-ES"/>
        </w:rPr>
      </w:pPr>
    </w:p>
    <w:p w14:paraId="1DACF9D4" w14:textId="77777777" w:rsidR="0019659A" w:rsidRDefault="0019659A">
      <w:pPr>
        <w:rPr>
          <w:lang w:val="es-ES"/>
        </w:rPr>
      </w:pPr>
    </w:p>
    <w:p w14:paraId="0FF8FE0E" w14:textId="77777777" w:rsidR="0019659A" w:rsidRDefault="0019659A">
      <w:pPr>
        <w:rPr>
          <w:lang w:val="es-ES"/>
        </w:rPr>
      </w:pPr>
    </w:p>
    <w:p w14:paraId="5E370FDD" w14:textId="77777777" w:rsidR="0019659A" w:rsidRDefault="0019659A">
      <w:pPr>
        <w:rPr>
          <w:lang w:val="es-ES"/>
        </w:rPr>
      </w:pPr>
    </w:p>
    <w:p w14:paraId="016874A5" w14:textId="77777777" w:rsidR="0019659A" w:rsidRDefault="0019659A">
      <w:pPr>
        <w:rPr>
          <w:lang w:val="es-ES"/>
        </w:rPr>
      </w:pPr>
    </w:p>
    <w:p w14:paraId="39457AA8" w14:textId="77777777" w:rsidR="0019659A" w:rsidRPr="0045304D" w:rsidRDefault="0019659A" w:rsidP="0019659A">
      <w:pPr>
        <w:tabs>
          <w:tab w:val="left" w:pos="9923"/>
        </w:tabs>
        <w:rPr>
          <w:rFonts w:cs="Tahoma"/>
          <w:b/>
          <w:szCs w:val="24"/>
          <w:lang w:val="es-ES"/>
        </w:rPr>
      </w:pPr>
      <w:r w:rsidRPr="0045304D">
        <w:rPr>
          <w:rFonts w:cs="Tahoma"/>
          <w:b/>
          <w:szCs w:val="24"/>
          <w:lang w:val="es-ES"/>
        </w:rPr>
        <w:lastRenderedPageBreak/>
        <w:t>ALEGACIONES ESQUEMA PROVISIONAL DE TEMAS IMPORTANTES</w:t>
      </w:r>
    </w:p>
    <w:p w14:paraId="397F4D42" w14:textId="77777777" w:rsidR="0019659A" w:rsidRPr="0045304D" w:rsidRDefault="0019659A" w:rsidP="0019659A">
      <w:pPr>
        <w:rPr>
          <w:rFonts w:cs="Tahoma"/>
          <w:b/>
          <w:szCs w:val="24"/>
          <w:lang w:val="es-ES"/>
        </w:rPr>
      </w:pPr>
    </w:p>
    <w:p w14:paraId="63C3A8BA" w14:textId="77777777" w:rsidR="0019659A" w:rsidRPr="0045304D" w:rsidRDefault="0019659A" w:rsidP="0019659A">
      <w:pPr>
        <w:rPr>
          <w:rFonts w:cs="Tahoma"/>
          <w:b/>
          <w:szCs w:val="24"/>
          <w:lang w:val="es-ES"/>
        </w:rPr>
      </w:pPr>
      <w:r w:rsidRPr="0045304D">
        <w:rPr>
          <w:rFonts w:cs="Tahoma"/>
          <w:b/>
          <w:szCs w:val="24"/>
          <w:lang w:val="es-ES"/>
        </w:rPr>
        <w:t>XÚQUER VIU</w:t>
      </w:r>
    </w:p>
    <w:p w14:paraId="642CD9E9" w14:textId="77777777" w:rsidR="0019659A" w:rsidRPr="0045304D" w:rsidRDefault="0019659A" w:rsidP="0019659A">
      <w:pPr>
        <w:rPr>
          <w:rFonts w:cs="Tahoma"/>
          <w:b/>
          <w:szCs w:val="24"/>
          <w:lang w:val="es-ES"/>
        </w:rPr>
      </w:pPr>
    </w:p>
    <w:p w14:paraId="27B0A087" w14:textId="77777777" w:rsidR="0019659A" w:rsidRPr="0045304D" w:rsidRDefault="0019659A" w:rsidP="0019659A">
      <w:pPr>
        <w:autoSpaceDE w:val="0"/>
        <w:autoSpaceDN w:val="0"/>
        <w:adjustRightInd w:val="0"/>
        <w:rPr>
          <w:rFonts w:cs="Tahoma"/>
          <w:b/>
          <w:szCs w:val="24"/>
          <w:lang w:val="es-ES"/>
        </w:rPr>
      </w:pPr>
      <w:r w:rsidRPr="0045304D">
        <w:rPr>
          <w:rFonts w:cs="Tahoma"/>
          <w:b/>
          <w:szCs w:val="24"/>
          <w:lang w:val="es-ES"/>
        </w:rPr>
        <w:t>TEMA 2. ALTERACIONES HIDROMORFOLÓGICAS</w:t>
      </w:r>
    </w:p>
    <w:p w14:paraId="3E0B2F90" w14:textId="77777777" w:rsidR="0019659A" w:rsidRPr="0045304D" w:rsidRDefault="0019659A" w:rsidP="0019659A">
      <w:pPr>
        <w:autoSpaceDE w:val="0"/>
        <w:autoSpaceDN w:val="0"/>
        <w:adjustRightInd w:val="0"/>
        <w:rPr>
          <w:rFonts w:cs="Tahoma"/>
          <w:b/>
          <w:szCs w:val="24"/>
          <w:lang w:val="es-ES"/>
        </w:rPr>
      </w:pPr>
    </w:p>
    <w:p w14:paraId="4E2C7CF4" w14:textId="77777777" w:rsidR="0019659A" w:rsidRPr="0045304D" w:rsidRDefault="0019659A" w:rsidP="0019659A">
      <w:pPr>
        <w:autoSpaceDE w:val="0"/>
        <w:autoSpaceDN w:val="0"/>
        <w:adjustRightInd w:val="0"/>
        <w:rPr>
          <w:rFonts w:cs="Tahoma"/>
          <w:szCs w:val="24"/>
          <w:lang w:val="es-ES"/>
        </w:rPr>
      </w:pPr>
      <w:r w:rsidRPr="0045304D">
        <w:rPr>
          <w:rFonts w:cs="Tahoma"/>
          <w:szCs w:val="24"/>
          <w:lang w:val="es-ES"/>
        </w:rPr>
        <w:t>Hay que valorar positivamente las consideraciones e intenciones de este tema en sintonía con el mandato de la Directiva Marco Europea. De esta manera se dice en el documento que es muy importante acometer con urgencia la labor de restaurar los ríos. Igualmente habla del importante papel que juegan los bosques de ribera en la regulación hidrológica, frenando la violencia de las crecidas, estabilizando las márgenes del río y evitando la erosión y el arrastre de materiales. También se afirma que es vital para la conservación del propio ecosistema acuícola. Así mismo hemos de manifestar nuestro acuerdo con el papel que se le da a la participación de todos los agentes interesados.</w:t>
      </w:r>
    </w:p>
    <w:p w14:paraId="1BC28E16" w14:textId="77777777" w:rsidR="0019659A" w:rsidRPr="0045304D" w:rsidRDefault="0019659A" w:rsidP="0019659A">
      <w:pPr>
        <w:autoSpaceDE w:val="0"/>
        <w:autoSpaceDN w:val="0"/>
        <w:adjustRightInd w:val="0"/>
        <w:rPr>
          <w:rFonts w:cs="Tahoma"/>
          <w:szCs w:val="24"/>
          <w:lang w:val="es-ES"/>
        </w:rPr>
      </w:pPr>
    </w:p>
    <w:p w14:paraId="11D1959F" w14:textId="77777777" w:rsidR="0019659A" w:rsidRPr="0045304D" w:rsidRDefault="0019659A" w:rsidP="0019659A">
      <w:pPr>
        <w:autoSpaceDE w:val="0"/>
        <w:autoSpaceDN w:val="0"/>
        <w:adjustRightInd w:val="0"/>
        <w:rPr>
          <w:rFonts w:cs="Tahoma"/>
          <w:szCs w:val="24"/>
          <w:lang w:val="es-ES"/>
        </w:rPr>
      </w:pPr>
      <w:r w:rsidRPr="0045304D">
        <w:rPr>
          <w:rFonts w:cs="Tahoma"/>
          <w:szCs w:val="24"/>
          <w:lang w:val="es-ES"/>
        </w:rPr>
        <w:t xml:space="preserve">Todo ello de acuerdo con la nueva Directiva Europea sobre Inundaciones o la Estrategia Nacional de Restauración de Ríos. </w:t>
      </w:r>
    </w:p>
    <w:p w14:paraId="3065AE02" w14:textId="77777777" w:rsidR="0019659A" w:rsidRPr="0045304D" w:rsidRDefault="0019659A" w:rsidP="0019659A">
      <w:pPr>
        <w:autoSpaceDE w:val="0"/>
        <w:autoSpaceDN w:val="0"/>
        <w:adjustRightInd w:val="0"/>
        <w:rPr>
          <w:rFonts w:cs="Tahoma"/>
          <w:szCs w:val="24"/>
          <w:lang w:val="es-ES"/>
        </w:rPr>
      </w:pPr>
    </w:p>
    <w:p w14:paraId="47D153E0" w14:textId="77777777" w:rsidR="0019659A" w:rsidRPr="0045304D" w:rsidRDefault="0019659A" w:rsidP="0019659A">
      <w:pPr>
        <w:autoSpaceDE w:val="0"/>
        <w:autoSpaceDN w:val="0"/>
        <w:adjustRightInd w:val="0"/>
        <w:rPr>
          <w:rFonts w:cs="Tahoma"/>
          <w:iCs/>
          <w:szCs w:val="24"/>
          <w:lang w:val="es-ES"/>
        </w:rPr>
      </w:pPr>
      <w:r w:rsidRPr="0045304D">
        <w:rPr>
          <w:rFonts w:cs="Tahoma"/>
          <w:szCs w:val="24"/>
          <w:lang w:val="es-ES"/>
        </w:rPr>
        <w:t>Y más teniendo en cuenta las indicaciones de la Comisión Europea con la situación actual de la restauración de los ríos</w:t>
      </w:r>
      <w:r w:rsidRPr="0045304D">
        <w:rPr>
          <w:rFonts w:eastAsia="ArialMT" w:cs="Tahoma"/>
          <w:szCs w:val="24"/>
          <w:lang w:val="es-ES"/>
        </w:rPr>
        <w:t xml:space="preserve">, instando </w:t>
      </w:r>
      <w:r w:rsidRPr="0045304D">
        <w:rPr>
          <w:rFonts w:cs="Tahoma"/>
          <w:iCs/>
          <w:szCs w:val="24"/>
          <w:lang w:val="es-ES"/>
        </w:rPr>
        <w:t xml:space="preserve">a España a que complete, adopte y aplique la Estrategia Estatal de Infraestructura Verde y de la Conectividad y Restauración </w:t>
      </w:r>
      <w:r>
        <w:rPr>
          <w:rFonts w:cs="Tahoma"/>
          <w:iCs/>
          <w:szCs w:val="24"/>
          <w:lang w:val="es-ES"/>
        </w:rPr>
        <w:t>Ecológicas. M</w:t>
      </w:r>
      <w:r w:rsidRPr="0045304D">
        <w:rPr>
          <w:rFonts w:cs="Tahoma"/>
          <w:iCs/>
          <w:szCs w:val="24"/>
          <w:lang w:val="es-ES"/>
        </w:rPr>
        <w:t>ostrando</w:t>
      </w:r>
      <w:r>
        <w:rPr>
          <w:rFonts w:cs="Tahoma"/>
          <w:iCs/>
          <w:szCs w:val="24"/>
          <w:lang w:val="es-ES"/>
        </w:rPr>
        <w:t>, la Comunidad Europea,</w:t>
      </w:r>
      <w:r w:rsidRPr="0045304D">
        <w:rPr>
          <w:rFonts w:cs="Tahoma"/>
          <w:iCs/>
          <w:szCs w:val="24"/>
          <w:lang w:val="es-ES"/>
        </w:rPr>
        <w:t xml:space="preserve"> preocupación de la degradación de hábitats protegidos que dependen del agua dentro de Natura 2000 suele ser también motivo de preocupación.</w:t>
      </w:r>
    </w:p>
    <w:p w14:paraId="448B8759" w14:textId="77777777" w:rsidR="0019659A" w:rsidRPr="0045304D" w:rsidRDefault="0019659A" w:rsidP="0019659A">
      <w:pPr>
        <w:autoSpaceDE w:val="0"/>
        <w:autoSpaceDN w:val="0"/>
        <w:adjustRightInd w:val="0"/>
        <w:rPr>
          <w:rFonts w:cs="Tahoma"/>
          <w:iCs/>
          <w:szCs w:val="24"/>
          <w:lang w:val="es-ES"/>
        </w:rPr>
      </w:pPr>
    </w:p>
    <w:p w14:paraId="37D44C68" w14:textId="77777777" w:rsidR="0019659A" w:rsidRPr="0045304D" w:rsidRDefault="0019659A" w:rsidP="0019659A">
      <w:pPr>
        <w:autoSpaceDE w:val="0"/>
        <w:autoSpaceDN w:val="0"/>
        <w:adjustRightInd w:val="0"/>
        <w:rPr>
          <w:rFonts w:cs="Tahoma"/>
          <w:szCs w:val="24"/>
          <w:lang w:val="es-ES"/>
        </w:rPr>
      </w:pPr>
      <w:r w:rsidRPr="0045304D">
        <w:rPr>
          <w:rFonts w:cs="Tahoma"/>
          <w:iCs/>
          <w:szCs w:val="24"/>
          <w:lang w:val="es-ES"/>
        </w:rPr>
        <w:t>No obstante es decepcionante el escaso grado de ejecución de las medidas y actuaciones previstas cómo se puede comprobar en las tablas y datos proporcionados. Se puede concluir, como se dice en el documento que</w:t>
      </w:r>
      <w:r w:rsidRPr="0045304D">
        <w:rPr>
          <w:rFonts w:cs="Tahoma"/>
          <w:szCs w:val="24"/>
          <w:lang w:val="es-ES"/>
        </w:rPr>
        <w:t xml:space="preserve"> “que los objetivos que persiguen este tipo de medidas no se han alcanzado y será necesario aumentar en gran medida el ritmo de actuación para conseguir el buen estado de los indicadores </w:t>
      </w:r>
      <w:proofErr w:type="spellStart"/>
      <w:r w:rsidRPr="0045304D">
        <w:rPr>
          <w:rFonts w:cs="Tahoma"/>
          <w:szCs w:val="24"/>
          <w:lang w:val="es-ES"/>
        </w:rPr>
        <w:t>hidromorfológicos</w:t>
      </w:r>
      <w:proofErr w:type="spellEnd"/>
      <w:r w:rsidRPr="0045304D">
        <w:rPr>
          <w:rFonts w:cs="Tahoma"/>
          <w:szCs w:val="24"/>
          <w:lang w:val="es-ES"/>
        </w:rPr>
        <w:t xml:space="preserve"> en el año 2027.”</w:t>
      </w:r>
    </w:p>
    <w:p w14:paraId="6683FAE9" w14:textId="77777777" w:rsidR="0019659A" w:rsidRPr="0045304D" w:rsidRDefault="0019659A" w:rsidP="0019659A">
      <w:pPr>
        <w:autoSpaceDE w:val="0"/>
        <w:autoSpaceDN w:val="0"/>
        <w:adjustRightInd w:val="0"/>
        <w:rPr>
          <w:rFonts w:cs="Tahoma"/>
          <w:szCs w:val="24"/>
          <w:lang w:val="es-ES"/>
        </w:rPr>
      </w:pPr>
    </w:p>
    <w:p w14:paraId="703DA145" w14:textId="77777777" w:rsidR="0019659A" w:rsidRPr="0045304D" w:rsidRDefault="0019659A" w:rsidP="0019659A">
      <w:pPr>
        <w:rPr>
          <w:rFonts w:cs="Tahoma"/>
          <w:b/>
          <w:color w:val="000000" w:themeColor="text1"/>
          <w:szCs w:val="24"/>
          <w:lang w:val="es-ES"/>
        </w:rPr>
      </w:pPr>
      <w:r w:rsidRPr="0045304D">
        <w:rPr>
          <w:rFonts w:cs="Tahoma"/>
          <w:b/>
          <w:color w:val="000000" w:themeColor="text1"/>
          <w:szCs w:val="24"/>
          <w:lang w:val="es-ES"/>
        </w:rPr>
        <w:t>PROPUESTAS (Textos subrayados):</w:t>
      </w:r>
    </w:p>
    <w:p w14:paraId="0760D219" w14:textId="77777777" w:rsidR="0019659A" w:rsidRPr="0045304D" w:rsidRDefault="0019659A" w:rsidP="0019659A">
      <w:pPr>
        <w:autoSpaceDE w:val="0"/>
        <w:autoSpaceDN w:val="0"/>
        <w:adjustRightInd w:val="0"/>
        <w:rPr>
          <w:rFonts w:cs="Tahoma"/>
          <w:szCs w:val="24"/>
          <w:lang w:val="es-ES"/>
        </w:rPr>
      </w:pPr>
    </w:p>
    <w:p w14:paraId="2868D0A4" w14:textId="77777777" w:rsidR="0019659A" w:rsidRPr="0045304D" w:rsidRDefault="0019659A" w:rsidP="0019659A">
      <w:pPr>
        <w:autoSpaceDE w:val="0"/>
        <w:autoSpaceDN w:val="0"/>
        <w:adjustRightInd w:val="0"/>
        <w:rPr>
          <w:rFonts w:cs="Tahoma"/>
          <w:iCs/>
          <w:szCs w:val="24"/>
          <w:lang w:val="es-ES"/>
        </w:rPr>
      </w:pPr>
      <w:r w:rsidRPr="0045304D">
        <w:rPr>
          <w:rFonts w:cs="Tahoma"/>
          <w:szCs w:val="24"/>
          <w:lang w:val="es-ES"/>
        </w:rPr>
        <w:t>1- Es ur</w:t>
      </w:r>
      <w:r w:rsidRPr="0045304D">
        <w:rPr>
          <w:rFonts w:cs="Tahoma"/>
          <w:iCs/>
          <w:szCs w:val="24"/>
          <w:lang w:val="es-ES"/>
        </w:rPr>
        <w:t xml:space="preserve">gente acometer la restauración de los ríos de la demarcación si se quiere llegar a 2027 con los objetivos ambientales cumplidos. En este sentido </w:t>
      </w:r>
      <w:r w:rsidRPr="0045304D">
        <w:rPr>
          <w:rFonts w:cs="Tahoma"/>
          <w:iCs/>
          <w:szCs w:val="24"/>
          <w:u w:val="single"/>
          <w:lang w:val="es-ES"/>
        </w:rPr>
        <w:t>proponemos que se elabore una lista de ríos y masas de agua que hayan de ser restaurados, con un calendario de actuaciones y unas prioridades, pero sin dejar ninguna masa de agua fuera por problemas de presupuesto o previsible imposibilidad de ejecución</w:t>
      </w:r>
      <w:r w:rsidRPr="0045304D">
        <w:rPr>
          <w:rFonts w:cs="Tahoma"/>
          <w:iCs/>
          <w:szCs w:val="24"/>
          <w:lang w:val="es-ES"/>
        </w:rPr>
        <w:t xml:space="preserve">. </w:t>
      </w:r>
    </w:p>
    <w:p w14:paraId="5818E8F6" w14:textId="77777777" w:rsidR="0019659A" w:rsidRPr="0045304D" w:rsidRDefault="0019659A" w:rsidP="0019659A">
      <w:pPr>
        <w:autoSpaceDE w:val="0"/>
        <w:autoSpaceDN w:val="0"/>
        <w:adjustRightInd w:val="0"/>
        <w:rPr>
          <w:rFonts w:cs="Tahoma"/>
          <w:iCs/>
          <w:szCs w:val="24"/>
          <w:lang w:val="es-ES"/>
        </w:rPr>
      </w:pPr>
    </w:p>
    <w:p w14:paraId="4EAE06D9" w14:textId="77777777" w:rsidR="0019659A" w:rsidRPr="0045304D" w:rsidRDefault="0019659A" w:rsidP="0019659A">
      <w:pPr>
        <w:autoSpaceDE w:val="0"/>
        <w:autoSpaceDN w:val="0"/>
        <w:adjustRightInd w:val="0"/>
        <w:rPr>
          <w:rFonts w:cs="Tahoma"/>
          <w:iCs/>
          <w:szCs w:val="24"/>
          <w:u w:val="single"/>
          <w:lang w:val="es-ES"/>
        </w:rPr>
      </w:pPr>
      <w:r w:rsidRPr="0045304D">
        <w:rPr>
          <w:rFonts w:cs="Tahoma"/>
          <w:iCs/>
          <w:szCs w:val="24"/>
          <w:u w:val="single"/>
          <w:lang w:val="es-ES"/>
        </w:rPr>
        <w:t xml:space="preserve">En esta restauración se ha de atender a la recuperación del bosque de ribera, a la conectividad, a la recuperación del espacio fluvial, a la eliminación de azudes y presas y la construcción de escalas de peces para el remonte de obstáculos que no puedan ser eliminados. </w:t>
      </w:r>
    </w:p>
    <w:p w14:paraId="054998BD" w14:textId="77777777" w:rsidR="0019659A" w:rsidRPr="0045304D" w:rsidRDefault="0019659A" w:rsidP="0019659A">
      <w:pPr>
        <w:autoSpaceDE w:val="0"/>
        <w:autoSpaceDN w:val="0"/>
        <w:adjustRightInd w:val="0"/>
        <w:rPr>
          <w:rFonts w:cs="Tahoma"/>
          <w:iCs/>
          <w:szCs w:val="24"/>
          <w:lang w:val="es-ES"/>
        </w:rPr>
      </w:pPr>
    </w:p>
    <w:p w14:paraId="73753F55" w14:textId="77777777" w:rsidR="0019659A" w:rsidRPr="0045304D" w:rsidRDefault="0019659A" w:rsidP="0019659A">
      <w:pPr>
        <w:autoSpaceDE w:val="0"/>
        <w:autoSpaceDN w:val="0"/>
        <w:adjustRightInd w:val="0"/>
        <w:rPr>
          <w:rFonts w:cs="Tahoma"/>
          <w:iCs/>
          <w:szCs w:val="24"/>
          <w:lang w:val="es-ES"/>
        </w:rPr>
      </w:pPr>
      <w:r w:rsidRPr="0045304D">
        <w:rPr>
          <w:rFonts w:cs="Tahoma"/>
          <w:iCs/>
          <w:szCs w:val="24"/>
          <w:lang w:val="es-ES"/>
        </w:rPr>
        <w:t xml:space="preserve">2- </w:t>
      </w:r>
      <w:r w:rsidRPr="0045304D">
        <w:rPr>
          <w:rFonts w:cs="Tahoma"/>
          <w:iCs/>
          <w:szCs w:val="24"/>
          <w:u w:val="single"/>
          <w:lang w:val="es-ES"/>
        </w:rPr>
        <w:t xml:space="preserve">Es urgente la restauración del tramo bajo del Júcar, desde </w:t>
      </w:r>
      <w:proofErr w:type="spellStart"/>
      <w:r w:rsidRPr="0045304D">
        <w:rPr>
          <w:rFonts w:cs="Tahoma"/>
          <w:iCs/>
          <w:szCs w:val="24"/>
          <w:u w:val="single"/>
          <w:lang w:val="es-ES"/>
        </w:rPr>
        <w:t>Tous</w:t>
      </w:r>
      <w:proofErr w:type="spellEnd"/>
      <w:r w:rsidRPr="0045304D">
        <w:rPr>
          <w:rFonts w:cs="Tahoma"/>
          <w:iCs/>
          <w:szCs w:val="24"/>
          <w:u w:val="single"/>
          <w:lang w:val="es-ES"/>
        </w:rPr>
        <w:t xml:space="preserve"> hasta su desembocadura.</w:t>
      </w:r>
      <w:r w:rsidRPr="0045304D">
        <w:rPr>
          <w:rFonts w:cs="Tahoma"/>
          <w:iCs/>
          <w:szCs w:val="24"/>
          <w:lang w:val="es-ES"/>
        </w:rPr>
        <w:t xml:space="preserve"> </w:t>
      </w:r>
    </w:p>
    <w:p w14:paraId="740B9451" w14:textId="77777777" w:rsidR="0019659A" w:rsidRPr="0045304D" w:rsidRDefault="0019659A" w:rsidP="0019659A">
      <w:pPr>
        <w:autoSpaceDE w:val="0"/>
        <w:autoSpaceDN w:val="0"/>
        <w:adjustRightInd w:val="0"/>
        <w:rPr>
          <w:rFonts w:cs="Tahoma"/>
          <w:iCs/>
          <w:szCs w:val="24"/>
          <w:lang w:val="es-ES"/>
        </w:rPr>
      </w:pPr>
    </w:p>
    <w:p w14:paraId="7B45CBC0" w14:textId="77777777" w:rsidR="0019659A" w:rsidRPr="0045304D" w:rsidRDefault="0019659A" w:rsidP="0019659A">
      <w:pPr>
        <w:autoSpaceDE w:val="0"/>
        <w:autoSpaceDN w:val="0"/>
        <w:adjustRightInd w:val="0"/>
        <w:rPr>
          <w:rFonts w:cs="Tahoma"/>
          <w:iCs/>
          <w:szCs w:val="24"/>
          <w:u w:val="single"/>
          <w:lang w:val="es-ES"/>
        </w:rPr>
      </w:pPr>
      <w:r w:rsidRPr="0045304D">
        <w:rPr>
          <w:rFonts w:cs="Tahoma"/>
          <w:iCs/>
          <w:szCs w:val="24"/>
          <w:u w:val="single"/>
          <w:lang w:val="es-ES"/>
        </w:rPr>
        <w:t xml:space="preserve">En este sentido se ha de contemplar la recuperación del bosque de ribera, así </w:t>
      </w:r>
      <w:proofErr w:type="spellStart"/>
      <w:r w:rsidRPr="0045304D">
        <w:rPr>
          <w:rFonts w:cs="Tahoma"/>
          <w:iCs/>
          <w:szCs w:val="24"/>
          <w:u w:val="single"/>
          <w:lang w:val="es-ES"/>
        </w:rPr>
        <w:t>com</w:t>
      </w:r>
      <w:proofErr w:type="spellEnd"/>
      <w:r w:rsidRPr="0045304D">
        <w:rPr>
          <w:rFonts w:cs="Tahoma"/>
          <w:iCs/>
          <w:szCs w:val="24"/>
          <w:u w:val="single"/>
          <w:lang w:val="es-ES"/>
        </w:rPr>
        <w:t xml:space="preserve"> la eliminación de las motas y su sustitución con bosque de ribera, con un calendario de actuación durante el ciclo de planificación. </w:t>
      </w:r>
    </w:p>
    <w:p w14:paraId="3FA68D58" w14:textId="77777777" w:rsidR="0019659A" w:rsidRPr="0045304D" w:rsidRDefault="0019659A" w:rsidP="0019659A">
      <w:pPr>
        <w:autoSpaceDE w:val="0"/>
        <w:autoSpaceDN w:val="0"/>
        <w:adjustRightInd w:val="0"/>
        <w:rPr>
          <w:rFonts w:cs="Tahoma"/>
          <w:iCs/>
          <w:szCs w:val="24"/>
          <w:lang w:val="es-ES"/>
        </w:rPr>
      </w:pPr>
    </w:p>
    <w:p w14:paraId="738947E6" w14:textId="77777777" w:rsidR="0019659A" w:rsidRPr="0045304D" w:rsidRDefault="0019659A" w:rsidP="0019659A">
      <w:pPr>
        <w:autoSpaceDE w:val="0"/>
        <w:autoSpaceDN w:val="0"/>
        <w:adjustRightInd w:val="0"/>
        <w:rPr>
          <w:rFonts w:cs="Tahoma"/>
          <w:color w:val="000000"/>
          <w:szCs w:val="24"/>
          <w:lang w:val="es-ES"/>
        </w:rPr>
      </w:pPr>
      <w:r w:rsidRPr="0045304D">
        <w:rPr>
          <w:rFonts w:cs="Tahoma"/>
          <w:iCs/>
          <w:szCs w:val="24"/>
          <w:u w:val="single"/>
          <w:lang w:val="es-ES"/>
        </w:rPr>
        <w:t>En necesario igualmente la recuperación del espacio fluvial en el Bajo Júcar,</w:t>
      </w:r>
      <w:r w:rsidRPr="0045304D">
        <w:rPr>
          <w:rFonts w:cs="Tahoma"/>
          <w:iCs/>
          <w:szCs w:val="24"/>
          <w:lang w:val="es-ES"/>
        </w:rPr>
        <w:t xml:space="preserve"> que hoy en día se encuentra encajonado, espacio que se ha ido perdiendo y que empeora las avenidas favoreciendo su velocidad y destrucción. La ampliación del espacio fluvial hace compatible la recuperación ambiental y de sus valores naturales, paisajísticos y sociales con la prevención </w:t>
      </w:r>
      <w:r w:rsidRPr="0045304D">
        <w:rPr>
          <w:rFonts w:cs="Tahoma"/>
          <w:iCs/>
          <w:szCs w:val="24"/>
          <w:lang w:val="es-ES"/>
        </w:rPr>
        <w:lastRenderedPageBreak/>
        <w:t xml:space="preserve">frente avenidas, tal y como se contemplaba en los proyectos paralizados del Plan </w:t>
      </w:r>
      <w:r w:rsidRPr="0045304D">
        <w:rPr>
          <w:rFonts w:cs="Tahoma"/>
          <w:color w:val="000000"/>
          <w:szCs w:val="24"/>
          <w:lang w:val="es-ES"/>
        </w:rPr>
        <w:t>Global de Inundaciones que incorporaba las conclusiones del Plan de Recuperación del Júcar de 2008.</w:t>
      </w:r>
    </w:p>
    <w:p w14:paraId="74984813" w14:textId="77777777" w:rsidR="0019659A" w:rsidRPr="0045304D" w:rsidRDefault="0019659A" w:rsidP="0019659A">
      <w:pPr>
        <w:autoSpaceDE w:val="0"/>
        <w:autoSpaceDN w:val="0"/>
        <w:adjustRightInd w:val="0"/>
        <w:rPr>
          <w:rFonts w:cs="Tahoma"/>
          <w:iCs/>
          <w:szCs w:val="24"/>
          <w:lang w:val="es-ES"/>
        </w:rPr>
      </w:pPr>
    </w:p>
    <w:p w14:paraId="1111F51F" w14:textId="77777777" w:rsidR="0019659A" w:rsidRPr="0045304D" w:rsidRDefault="0019659A" w:rsidP="0019659A">
      <w:pPr>
        <w:autoSpaceDE w:val="0"/>
        <w:autoSpaceDN w:val="0"/>
        <w:adjustRightInd w:val="0"/>
        <w:rPr>
          <w:rFonts w:cs="Tahoma"/>
          <w:szCs w:val="24"/>
          <w:lang w:val="es-ES"/>
        </w:rPr>
      </w:pPr>
      <w:r w:rsidRPr="0045304D">
        <w:rPr>
          <w:rFonts w:cs="Tahoma"/>
          <w:szCs w:val="24"/>
          <w:lang w:val="es-ES"/>
        </w:rPr>
        <w:t xml:space="preserve">3- </w:t>
      </w:r>
      <w:r w:rsidRPr="0045304D">
        <w:rPr>
          <w:rFonts w:cs="Tahoma"/>
          <w:szCs w:val="24"/>
          <w:u w:val="single"/>
          <w:lang w:val="es-ES"/>
        </w:rPr>
        <w:t>Ha de acometerse la restauración del río Albaida y garantizar su conectividad con el río Júcar</w:t>
      </w:r>
      <w:r w:rsidRPr="0045304D">
        <w:rPr>
          <w:rFonts w:cs="Tahoma"/>
          <w:szCs w:val="24"/>
          <w:lang w:val="es-ES"/>
        </w:rPr>
        <w:t xml:space="preserve">. </w:t>
      </w:r>
    </w:p>
    <w:p w14:paraId="78F54F3F" w14:textId="77777777" w:rsidR="0019659A" w:rsidRPr="0045304D" w:rsidRDefault="0019659A" w:rsidP="0019659A">
      <w:pPr>
        <w:autoSpaceDE w:val="0"/>
        <w:autoSpaceDN w:val="0"/>
        <w:adjustRightInd w:val="0"/>
        <w:rPr>
          <w:rFonts w:cs="Tahoma"/>
          <w:szCs w:val="24"/>
          <w:lang w:val="es-ES"/>
        </w:rPr>
      </w:pPr>
    </w:p>
    <w:p w14:paraId="75EE0B6F" w14:textId="77777777" w:rsidR="0019659A" w:rsidRPr="0045304D" w:rsidRDefault="0019659A" w:rsidP="0019659A">
      <w:pPr>
        <w:autoSpaceDE w:val="0"/>
        <w:autoSpaceDN w:val="0"/>
        <w:adjustRightInd w:val="0"/>
        <w:rPr>
          <w:rFonts w:cs="Tahoma"/>
          <w:szCs w:val="24"/>
          <w:u w:val="single"/>
          <w:lang w:val="es-ES"/>
        </w:rPr>
      </w:pPr>
      <w:r w:rsidRPr="0045304D">
        <w:rPr>
          <w:rFonts w:cs="Tahoma"/>
          <w:szCs w:val="24"/>
          <w:lang w:val="es-ES"/>
        </w:rPr>
        <w:t xml:space="preserve">Tal y como apuntamos en el punto 18 de las alegaciones al tema 1 de “Implantación de caudales ecológicos”: </w:t>
      </w:r>
      <w:r w:rsidRPr="0045304D">
        <w:rPr>
          <w:rFonts w:cs="Tahoma"/>
          <w:szCs w:val="24"/>
          <w:u w:val="single"/>
          <w:lang w:val="es-ES"/>
        </w:rPr>
        <w:t xml:space="preserve">Ha de aumentarse el caudal del río Albaida a su paso por Manuel para garantizar su conexión con el río Júcar, conexión que ha sido interrumpida en numerosas ocasiones en el periodo estival. Dicho caudal ha de ser respetado como una prioridad por las comunidades de usuarios, cómo por ejemplo los usuarios de la Acequia de </w:t>
      </w:r>
      <w:proofErr w:type="spellStart"/>
      <w:r w:rsidRPr="0045304D">
        <w:rPr>
          <w:rFonts w:cs="Tahoma"/>
          <w:szCs w:val="24"/>
          <w:u w:val="single"/>
          <w:lang w:val="es-ES"/>
        </w:rPr>
        <w:t>Énova</w:t>
      </w:r>
      <w:proofErr w:type="spellEnd"/>
      <w:r w:rsidRPr="0045304D">
        <w:rPr>
          <w:rFonts w:cs="Tahoma"/>
          <w:szCs w:val="24"/>
          <w:u w:val="single"/>
          <w:lang w:val="es-ES"/>
        </w:rPr>
        <w:t xml:space="preserve"> y otros, para evitar que toda o la mayor parte del agua circule por la acequia y, aguas abajo, se quede seco el río. </w:t>
      </w:r>
    </w:p>
    <w:p w14:paraId="4839A2BA" w14:textId="77777777" w:rsidR="0019659A" w:rsidRPr="0045304D" w:rsidRDefault="0019659A" w:rsidP="0019659A">
      <w:pPr>
        <w:autoSpaceDE w:val="0"/>
        <w:autoSpaceDN w:val="0"/>
        <w:adjustRightInd w:val="0"/>
        <w:rPr>
          <w:rFonts w:cs="Tahoma"/>
          <w:szCs w:val="24"/>
          <w:u w:val="single"/>
          <w:lang w:val="es-ES"/>
        </w:rPr>
      </w:pPr>
    </w:p>
    <w:p w14:paraId="662487B8" w14:textId="77777777" w:rsidR="0019659A" w:rsidRPr="0045304D" w:rsidRDefault="0019659A" w:rsidP="0019659A">
      <w:pPr>
        <w:autoSpaceDE w:val="0"/>
        <w:autoSpaceDN w:val="0"/>
        <w:adjustRightInd w:val="0"/>
        <w:rPr>
          <w:rFonts w:cs="Tahoma"/>
          <w:szCs w:val="24"/>
          <w:u w:val="single"/>
          <w:lang w:val="es-ES"/>
        </w:rPr>
      </w:pPr>
      <w:r w:rsidRPr="0045304D">
        <w:rPr>
          <w:rFonts w:cs="Tahoma"/>
          <w:szCs w:val="24"/>
          <w:lang w:val="es-ES"/>
        </w:rPr>
        <w:t xml:space="preserve">4- </w:t>
      </w:r>
      <w:r w:rsidRPr="0045304D">
        <w:rPr>
          <w:rFonts w:cs="Tahoma"/>
          <w:szCs w:val="24"/>
          <w:u w:val="single"/>
          <w:lang w:val="es-ES"/>
        </w:rPr>
        <w:t>En la priorización de masas de agua sobre la que actuar hay que tener en cuenta aquellas que formen parte de la Red Natura 2000, como es el caso entre otras del “</w:t>
      </w:r>
      <w:proofErr w:type="spellStart"/>
      <w:r w:rsidRPr="0045304D">
        <w:rPr>
          <w:rFonts w:cs="Tahoma"/>
          <w:szCs w:val="24"/>
          <w:u w:val="single"/>
          <w:lang w:val="es-ES"/>
        </w:rPr>
        <w:t>Riu</w:t>
      </w:r>
      <w:proofErr w:type="spellEnd"/>
      <w:r w:rsidRPr="0045304D">
        <w:rPr>
          <w:rFonts w:cs="Tahoma"/>
          <w:szCs w:val="24"/>
          <w:u w:val="single"/>
          <w:lang w:val="es-ES"/>
        </w:rPr>
        <w:t xml:space="preserve"> </w:t>
      </w:r>
      <w:proofErr w:type="spellStart"/>
      <w:r w:rsidRPr="0045304D">
        <w:rPr>
          <w:rFonts w:cs="Tahoma"/>
          <w:szCs w:val="24"/>
          <w:u w:val="single"/>
          <w:lang w:val="es-ES"/>
        </w:rPr>
        <w:t>Xúquer</w:t>
      </w:r>
      <w:proofErr w:type="spellEnd"/>
      <w:r w:rsidRPr="0045304D">
        <w:rPr>
          <w:rFonts w:cs="Tahoma"/>
          <w:szCs w:val="24"/>
          <w:u w:val="single"/>
          <w:lang w:val="es-ES"/>
        </w:rPr>
        <w:t xml:space="preserve">”, desde </w:t>
      </w:r>
      <w:proofErr w:type="spellStart"/>
      <w:r w:rsidRPr="0045304D">
        <w:rPr>
          <w:rFonts w:cs="Tahoma"/>
          <w:szCs w:val="24"/>
          <w:u w:val="single"/>
          <w:lang w:val="es-ES"/>
        </w:rPr>
        <w:t>Tous</w:t>
      </w:r>
      <w:proofErr w:type="spellEnd"/>
      <w:r w:rsidRPr="0045304D">
        <w:rPr>
          <w:rFonts w:cs="Tahoma"/>
          <w:szCs w:val="24"/>
          <w:u w:val="single"/>
          <w:lang w:val="es-ES"/>
        </w:rPr>
        <w:t xml:space="preserve"> hasta </w:t>
      </w:r>
      <w:proofErr w:type="spellStart"/>
      <w:r w:rsidRPr="0045304D">
        <w:rPr>
          <w:rFonts w:cs="Tahoma"/>
          <w:szCs w:val="24"/>
          <w:u w:val="single"/>
          <w:lang w:val="es-ES"/>
        </w:rPr>
        <w:t>Cullera</w:t>
      </w:r>
      <w:proofErr w:type="spellEnd"/>
      <w:r w:rsidRPr="0045304D">
        <w:rPr>
          <w:rFonts w:cs="Tahoma"/>
          <w:szCs w:val="24"/>
          <w:u w:val="single"/>
          <w:lang w:val="es-ES"/>
        </w:rPr>
        <w:t>, el “</w:t>
      </w:r>
      <w:proofErr w:type="spellStart"/>
      <w:r w:rsidRPr="0045304D">
        <w:rPr>
          <w:rFonts w:cs="Tahoma"/>
          <w:szCs w:val="24"/>
          <w:u w:val="single"/>
          <w:lang w:val="es-ES"/>
        </w:rPr>
        <w:t>Curs</w:t>
      </w:r>
      <w:proofErr w:type="spellEnd"/>
      <w:r w:rsidRPr="0045304D">
        <w:rPr>
          <w:rFonts w:cs="Tahoma"/>
          <w:szCs w:val="24"/>
          <w:u w:val="single"/>
          <w:lang w:val="es-ES"/>
        </w:rPr>
        <w:t xml:space="preserve"> </w:t>
      </w:r>
      <w:proofErr w:type="spellStart"/>
      <w:r w:rsidRPr="0045304D">
        <w:rPr>
          <w:rFonts w:cs="Tahoma"/>
          <w:szCs w:val="24"/>
          <w:u w:val="single"/>
          <w:lang w:val="es-ES"/>
        </w:rPr>
        <w:t>mitjà</w:t>
      </w:r>
      <w:proofErr w:type="spellEnd"/>
      <w:r w:rsidRPr="0045304D">
        <w:rPr>
          <w:rFonts w:cs="Tahoma"/>
          <w:szCs w:val="24"/>
          <w:u w:val="single"/>
          <w:lang w:val="es-ES"/>
        </w:rPr>
        <w:t xml:space="preserve"> del </w:t>
      </w:r>
      <w:proofErr w:type="spellStart"/>
      <w:r w:rsidRPr="0045304D">
        <w:rPr>
          <w:rFonts w:cs="Tahoma"/>
          <w:szCs w:val="24"/>
          <w:u w:val="single"/>
          <w:lang w:val="es-ES"/>
        </w:rPr>
        <w:t>Riu</w:t>
      </w:r>
      <w:proofErr w:type="spellEnd"/>
      <w:r w:rsidRPr="0045304D">
        <w:rPr>
          <w:rFonts w:cs="Tahoma"/>
          <w:szCs w:val="24"/>
          <w:u w:val="single"/>
          <w:lang w:val="es-ES"/>
        </w:rPr>
        <w:t xml:space="preserve"> Albaida” o los “</w:t>
      </w:r>
      <w:proofErr w:type="spellStart"/>
      <w:r w:rsidRPr="0045304D">
        <w:rPr>
          <w:rFonts w:cs="Tahoma"/>
          <w:szCs w:val="24"/>
          <w:u w:val="single"/>
          <w:lang w:val="es-ES"/>
        </w:rPr>
        <w:t>Ullals</w:t>
      </w:r>
      <w:proofErr w:type="spellEnd"/>
      <w:r w:rsidRPr="0045304D">
        <w:rPr>
          <w:rFonts w:cs="Tahoma"/>
          <w:szCs w:val="24"/>
          <w:u w:val="single"/>
          <w:lang w:val="es-ES"/>
        </w:rPr>
        <w:t xml:space="preserve"> del </w:t>
      </w:r>
      <w:proofErr w:type="spellStart"/>
      <w:r w:rsidRPr="0045304D">
        <w:rPr>
          <w:rFonts w:cs="Tahoma"/>
          <w:szCs w:val="24"/>
          <w:u w:val="single"/>
          <w:lang w:val="es-ES"/>
        </w:rPr>
        <w:t>Riu</w:t>
      </w:r>
      <w:proofErr w:type="spellEnd"/>
      <w:r w:rsidRPr="0045304D">
        <w:rPr>
          <w:rFonts w:cs="Tahoma"/>
          <w:szCs w:val="24"/>
          <w:u w:val="single"/>
          <w:lang w:val="es-ES"/>
        </w:rPr>
        <w:t xml:space="preserve"> </w:t>
      </w:r>
      <w:proofErr w:type="spellStart"/>
      <w:r w:rsidRPr="0045304D">
        <w:rPr>
          <w:rFonts w:cs="Tahoma"/>
          <w:szCs w:val="24"/>
          <w:u w:val="single"/>
          <w:lang w:val="es-ES"/>
        </w:rPr>
        <w:t>Verd</w:t>
      </w:r>
      <w:proofErr w:type="spellEnd"/>
      <w:r w:rsidRPr="0045304D">
        <w:rPr>
          <w:rFonts w:cs="Tahoma"/>
          <w:szCs w:val="24"/>
          <w:u w:val="single"/>
          <w:lang w:val="es-ES"/>
        </w:rPr>
        <w:t>”, (</w:t>
      </w:r>
      <w:hyperlink r:id="rId7" w:tgtFrame="_blank" w:tooltip="Abre una ventana nueva" w:history="1">
        <w:r w:rsidRPr="0045304D">
          <w:rPr>
            <w:rStyle w:val="Hipervnculo"/>
            <w:rFonts w:cs="Tahoma"/>
            <w:szCs w:val="24"/>
            <w:lang w:val="es-ES"/>
          </w:rPr>
          <w:t>Decisión 2006/613/CE de la Comisión de 19 de julio de 2006 por la que se adopta, de conformidad con la Directiva 92/43/CEE del Consejo, la lista de lugares de importancia comunitaria de la región biogeográfica mediterránea</w:t>
        </w:r>
      </w:hyperlink>
    </w:p>
    <w:p w14:paraId="227788FE" w14:textId="77777777" w:rsidR="0019659A" w:rsidRPr="0045304D" w:rsidRDefault="0019659A" w:rsidP="0019659A">
      <w:pPr>
        <w:autoSpaceDE w:val="0"/>
        <w:autoSpaceDN w:val="0"/>
        <w:adjustRightInd w:val="0"/>
        <w:rPr>
          <w:rFonts w:cs="Tahoma"/>
          <w:szCs w:val="24"/>
          <w:lang w:val="es-ES"/>
        </w:rPr>
      </w:pPr>
    </w:p>
    <w:p w14:paraId="5ECF485F" w14:textId="77777777" w:rsidR="0019659A" w:rsidRPr="0045304D" w:rsidRDefault="0019659A" w:rsidP="0019659A">
      <w:pPr>
        <w:autoSpaceDE w:val="0"/>
        <w:autoSpaceDN w:val="0"/>
        <w:adjustRightInd w:val="0"/>
        <w:rPr>
          <w:rFonts w:cs="Tahoma"/>
          <w:szCs w:val="24"/>
          <w:u w:val="single"/>
          <w:lang w:val="es-ES"/>
        </w:rPr>
      </w:pPr>
      <w:r w:rsidRPr="0045304D">
        <w:rPr>
          <w:rFonts w:cs="Tahoma"/>
          <w:szCs w:val="24"/>
          <w:lang w:val="es-ES"/>
        </w:rPr>
        <w:t xml:space="preserve">5- Respecto a las presiones hidrológicas relacionadas con presas y embalses que producen importantes afecciones a las masas de agua, </w:t>
      </w:r>
      <w:r w:rsidRPr="0045304D">
        <w:rPr>
          <w:rFonts w:cs="Tahoma"/>
          <w:szCs w:val="24"/>
          <w:u w:val="single"/>
          <w:lang w:val="es-ES"/>
        </w:rPr>
        <w:t xml:space="preserve">hay que realizar un inventario completo de </w:t>
      </w:r>
      <w:r w:rsidRPr="0045304D">
        <w:rPr>
          <w:rFonts w:cs="Tahoma"/>
          <w:color w:val="000000" w:themeColor="text1"/>
          <w:szCs w:val="24"/>
          <w:u w:val="single"/>
          <w:lang w:val="es-ES"/>
        </w:rPr>
        <w:t xml:space="preserve">obstáculos transversales y longitudinales, con un estudio sobre aquellos que pueden eliminarse. Es necesario establecer un calendario de demolición de los azudes y presas en </w:t>
      </w:r>
      <w:r w:rsidRPr="0045304D">
        <w:rPr>
          <w:rFonts w:cs="Tahoma"/>
          <w:szCs w:val="24"/>
          <w:u w:val="single"/>
          <w:lang w:val="es-ES"/>
        </w:rPr>
        <w:t xml:space="preserve">desuso, o con soluciones alternativas, al igual que un calendario de permeabilización y construcción de escalas de peces en aquellos que presenten valor patrimonial o en uso. </w:t>
      </w:r>
    </w:p>
    <w:p w14:paraId="51184505" w14:textId="77777777" w:rsidR="0019659A" w:rsidRPr="0045304D" w:rsidRDefault="0019659A" w:rsidP="0019659A">
      <w:pPr>
        <w:autoSpaceDE w:val="0"/>
        <w:autoSpaceDN w:val="0"/>
        <w:adjustRightInd w:val="0"/>
        <w:rPr>
          <w:rFonts w:cs="Tahoma"/>
          <w:szCs w:val="24"/>
          <w:u w:val="single"/>
          <w:lang w:val="es-ES"/>
        </w:rPr>
      </w:pPr>
    </w:p>
    <w:p w14:paraId="2B1CA8DC" w14:textId="77777777" w:rsidR="0019659A" w:rsidRPr="0045304D" w:rsidRDefault="0019659A" w:rsidP="0019659A">
      <w:pPr>
        <w:autoSpaceDE w:val="0"/>
        <w:autoSpaceDN w:val="0"/>
        <w:adjustRightInd w:val="0"/>
        <w:rPr>
          <w:rFonts w:cs="Tahoma"/>
          <w:szCs w:val="24"/>
          <w:u w:val="single"/>
          <w:lang w:val="es-ES"/>
        </w:rPr>
      </w:pPr>
      <w:r w:rsidRPr="0045304D">
        <w:rPr>
          <w:rFonts w:cs="Tahoma"/>
          <w:szCs w:val="24"/>
          <w:lang w:val="es-ES"/>
        </w:rPr>
        <w:t xml:space="preserve">6- </w:t>
      </w:r>
      <w:r w:rsidRPr="0045304D">
        <w:rPr>
          <w:rFonts w:cs="Tahoma"/>
          <w:szCs w:val="24"/>
          <w:u w:val="single"/>
          <w:lang w:val="es-ES"/>
        </w:rPr>
        <w:t>En cuánto las presiones hidrológicas relacionadas con las extracciones de agua, principalmente de presas y azudes, que producen desviaciones de importantes flujos de agua, se ha de realizar un control continuo por tal de comprobar: que no se extrae más agua de la necesaria, que se respetan escrupulosamente los caudales ambientales y que los retornos de riego van a parar de nuevo a la masa de agua de la que se produjo la extracción.</w:t>
      </w:r>
    </w:p>
    <w:p w14:paraId="0586C3D0" w14:textId="77777777" w:rsidR="0019659A" w:rsidRPr="0045304D" w:rsidRDefault="0019659A" w:rsidP="0019659A">
      <w:pPr>
        <w:autoSpaceDE w:val="0"/>
        <w:autoSpaceDN w:val="0"/>
        <w:adjustRightInd w:val="0"/>
        <w:rPr>
          <w:rFonts w:cs="Tahoma"/>
          <w:szCs w:val="24"/>
          <w:u w:val="single"/>
          <w:lang w:val="es-ES"/>
        </w:rPr>
      </w:pPr>
    </w:p>
    <w:p w14:paraId="1E12A568" w14:textId="77777777" w:rsidR="0019659A" w:rsidRPr="0045304D" w:rsidRDefault="0019659A" w:rsidP="0019659A">
      <w:pPr>
        <w:autoSpaceDE w:val="0"/>
        <w:autoSpaceDN w:val="0"/>
        <w:adjustRightInd w:val="0"/>
        <w:rPr>
          <w:rFonts w:cs="Tahoma"/>
          <w:szCs w:val="24"/>
          <w:lang w:val="es-ES"/>
        </w:rPr>
      </w:pPr>
      <w:r w:rsidRPr="0045304D">
        <w:rPr>
          <w:rFonts w:cs="Tahoma"/>
          <w:szCs w:val="24"/>
          <w:u w:val="single"/>
          <w:lang w:val="es-ES"/>
        </w:rPr>
        <w:t xml:space="preserve">Llamamos la atención en este sentido a la Acequia Comuna de </w:t>
      </w:r>
      <w:proofErr w:type="spellStart"/>
      <w:r w:rsidRPr="0045304D">
        <w:rPr>
          <w:rFonts w:cs="Tahoma"/>
          <w:szCs w:val="24"/>
          <w:u w:val="single"/>
          <w:lang w:val="es-ES"/>
        </w:rPr>
        <w:t>L’Ènova</w:t>
      </w:r>
      <w:proofErr w:type="spellEnd"/>
      <w:r w:rsidRPr="0045304D">
        <w:rPr>
          <w:rFonts w:cs="Tahoma"/>
          <w:szCs w:val="24"/>
          <w:lang w:val="es-ES"/>
        </w:rPr>
        <w:t>, que con una buena gestión, respetuosa con el río Albaida, puede hacer compatible el uso de una parte del agua para regadío y el mantenimiento de un caudal suficiente en el río.</w:t>
      </w:r>
    </w:p>
    <w:p w14:paraId="4C604C04" w14:textId="77777777" w:rsidR="0019659A" w:rsidRPr="0045304D" w:rsidRDefault="0019659A" w:rsidP="0019659A">
      <w:pPr>
        <w:autoSpaceDE w:val="0"/>
        <w:autoSpaceDN w:val="0"/>
        <w:adjustRightInd w:val="0"/>
        <w:rPr>
          <w:rFonts w:cs="Tahoma"/>
          <w:szCs w:val="24"/>
          <w:lang w:val="es-ES"/>
        </w:rPr>
      </w:pPr>
    </w:p>
    <w:p w14:paraId="25510900" w14:textId="77777777" w:rsidR="0019659A" w:rsidRPr="0045304D" w:rsidRDefault="0019659A" w:rsidP="0019659A">
      <w:pPr>
        <w:autoSpaceDE w:val="0"/>
        <w:autoSpaceDN w:val="0"/>
        <w:adjustRightInd w:val="0"/>
        <w:rPr>
          <w:rFonts w:cs="Tahoma"/>
          <w:szCs w:val="24"/>
          <w:u w:val="single"/>
          <w:lang w:val="es-ES"/>
        </w:rPr>
      </w:pPr>
      <w:r w:rsidRPr="0045304D">
        <w:rPr>
          <w:rFonts w:cs="Tahoma"/>
          <w:szCs w:val="24"/>
          <w:u w:val="single"/>
          <w:lang w:val="es-ES"/>
        </w:rPr>
        <w:t>Esta misma situación, que la Confederación conoce bien, ha de estar controlada en las diferentes acequias de la Demarcación del Júcar, especialmente en los espacios más sensibles o aquellos que forman parte de la Red Natura 2000.</w:t>
      </w:r>
    </w:p>
    <w:p w14:paraId="30D30CC8" w14:textId="77777777" w:rsidR="0019659A" w:rsidRPr="0045304D" w:rsidRDefault="0019659A" w:rsidP="0019659A">
      <w:pPr>
        <w:autoSpaceDE w:val="0"/>
        <w:autoSpaceDN w:val="0"/>
        <w:adjustRightInd w:val="0"/>
        <w:rPr>
          <w:rFonts w:cs="Tahoma"/>
          <w:szCs w:val="24"/>
          <w:u w:val="single"/>
          <w:lang w:val="es-ES"/>
        </w:rPr>
      </w:pPr>
    </w:p>
    <w:p w14:paraId="2B9E2EF2" w14:textId="77777777" w:rsidR="0019659A" w:rsidRPr="00CB155B" w:rsidRDefault="0019659A" w:rsidP="0019659A">
      <w:pPr>
        <w:autoSpaceDE w:val="0"/>
        <w:autoSpaceDN w:val="0"/>
        <w:adjustRightInd w:val="0"/>
        <w:rPr>
          <w:rFonts w:cs="Tahoma"/>
          <w:szCs w:val="24"/>
          <w:lang w:val="es-ES"/>
        </w:rPr>
      </w:pPr>
      <w:r w:rsidRPr="00CB155B">
        <w:rPr>
          <w:rFonts w:cs="Tahoma"/>
          <w:color w:val="000000" w:themeColor="text1"/>
          <w:szCs w:val="24"/>
          <w:lang w:val="es-ES"/>
        </w:rPr>
        <w:t xml:space="preserve">7- </w:t>
      </w:r>
      <w:r w:rsidRPr="00CB155B">
        <w:rPr>
          <w:rFonts w:cs="Tahoma"/>
          <w:szCs w:val="24"/>
          <w:lang w:val="es-ES"/>
        </w:rPr>
        <w:t xml:space="preserve">El apartado de especies invasoras está muy poco desarrollado, haciendo referencia prácticamente a la caña, pero olvidando otras como la </w:t>
      </w:r>
      <w:proofErr w:type="spellStart"/>
      <w:r w:rsidRPr="00CB155B">
        <w:rPr>
          <w:rFonts w:cs="Tahoma"/>
          <w:bCs/>
          <w:color w:val="000000" w:themeColor="text1"/>
          <w:szCs w:val="24"/>
          <w:lang w:val="es-ES"/>
        </w:rPr>
        <w:t>ludwi</w:t>
      </w:r>
      <w:r w:rsidRPr="00CB155B">
        <w:rPr>
          <w:rFonts w:cs="Tahoma"/>
          <w:color w:val="000000" w:themeColor="text1"/>
          <w:szCs w:val="24"/>
          <w:lang w:val="es-ES"/>
        </w:rPr>
        <w:t>gia</w:t>
      </w:r>
      <w:proofErr w:type="spellEnd"/>
      <w:r w:rsidRPr="00CB155B">
        <w:rPr>
          <w:rFonts w:cs="Tahoma"/>
          <w:color w:val="000000" w:themeColor="text1"/>
          <w:szCs w:val="24"/>
          <w:lang w:val="es-ES"/>
        </w:rPr>
        <w:t xml:space="preserve"> o el </w:t>
      </w:r>
      <w:proofErr w:type="spellStart"/>
      <w:r w:rsidRPr="00CB155B">
        <w:rPr>
          <w:rFonts w:cs="Tahoma"/>
          <w:color w:val="000000" w:themeColor="text1"/>
          <w:szCs w:val="24"/>
          <w:lang w:val="es-ES"/>
        </w:rPr>
        <w:t>jacinto</w:t>
      </w:r>
      <w:proofErr w:type="spellEnd"/>
      <w:r w:rsidRPr="00CB155B">
        <w:rPr>
          <w:rFonts w:cs="Tahoma"/>
          <w:color w:val="000000" w:themeColor="text1"/>
          <w:szCs w:val="24"/>
          <w:lang w:val="es-ES"/>
        </w:rPr>
        <w:t xml:space="preserve"> de agua. Igualmente habría que hacer referencia a las distintas especies invasoras de animales, como moluscos (mejillón cebra), crustáceos (can</w:t>
      </w:r>
      <w:r w:rsidRPr="00CB155B">
        <w:rPr>
          <w:rFonts w:cs="Tahoma"/>
          <w:szCs w:val="24"/>
          <w:lang w:val="es-ES"/>
        </w:rPr>
        <w:t>grejo azul y cangrejo rojo americano), reptiles (galápago)</w:t>
      </w:r>
      <w:r w:rsidRPr="00CB155B">
        <w:rPr>
          <w:rFonts w:cs="Tahoma"/>
          <w:color w:val="000000" w:themeColor="text1"/>
          <w:szCs w:val="24"/>
          <w:lang w:val="es-ES"/>
        </w:rPr>
        <w:t xml:space="preserve"> o peces (</w:t>
      </w:r>
      <w:proofErr w:type="spellStart"/>
      <w:r w:rsidRPr="00CB155B">
        <w:rPr>
          <w:rFonts w:cs="Tahoma"/>
          <w:color w:val="000000" w:themeColor="text1"/>
          <w:szCs w:val="24"/>
          <w:lang w:val="es-ES"/>
        </w:rPr>
        <w:t>black-bass</w:t>
      </w:r>
      <w:proofErr w:type="spellEnd"/>
      <w:r w:rsidRPr="00CB155B">
        <w:rPr>
          <w:rFonts w:cs="Tahoma"/>
          <w:color w:val="000000" w:themeColor="text1"/>
          <w:szCs w:val="24"/>
          <w:lang w:val="es-ES"/>
        </w:rPr>
        <w:t xml:space="preserve">). </w:t>
      </w:r>
      <w:r w:rsidRPr="00CB155B">
        <w:rPr>
          <w:rFonts w:cs="Tahoma"/>
          <w:color w:val="000000" w:themeColor="text1"/>
          <w:szCs w:val="24"/>
          <w:u w:val="single"/>
          <w:lang w:val="es-ES"/>
        </w:rPr>
        <w:t>Debe ampliarse el apartado con una incorporación completa de las especies invasoras. Para todos ellas sería necesario que se hicieran estudios para su eliminación, pro</w:t>
      </w:r>
      <w:r w:rsidRPr="00CB155B">
        <w:rPr>
          <w:rFonts w:cs="Tahoma"/>
          <w:szCs w:val="24"/>
          <w:u w:val="single"/>
          <w:lang w:val="es-ES"/>
        </w:rPr>
        <w:t xml:space="preserve">gramando intervenciones en un calendario de las diversas especies </w:t>
      </w:r>
      <w:proofErr w:type="spellStart"/>
      <w:r w:rsidRPr="00CB155B">
        <w:rPr>
          <w:rFonts w:cs="Tahoma"/>
          <w:szCs w:val="24"/>
          <w:u w:val="single"/>
          <w:lang w:val="es-ES"/>
        </w:rPr>
        <w:t>alóctonas</w:t>
      </w:r>
      <w:proofErr w:type="spellEnd"/>
      <w:r w:rsidRPr="00CB155B">
        <w:rPr>
          <w:rFonts w:cs="Tahoma"/>
          <w:szCs w:val="24"/>
          <w:u w:val="single"/>
          <w:lang w:val="es-ES"/>
        </w:rPr>
        <w:t xml:space="preserve"> así como la sustitución de la caña por vegetación de ribera.</w:t>
      </w:r>
      <w:r w:rsidRPr="00CB155B">
        <w:rPr>
          <w:rFonts w:cs="Tahoma"/>
          <w:szCs w:val="24"/>
          <w:lang w:val="es-ES"/>
        </w:rPr>
        <w:t xml:space="preserve"> </w:t>
      </w:r>
    </w:p>
    <w:p w14:paraId="6E7BCF08" w14:textId="77777777" w:rsidR="0019659A" w:rsidRDefault="0019659A" w:rsidP="0019659A">
      <w:pPr>
        <w:autoSpaceDE w:val="0"/>
        <w:autoSpaceDN w:val="0"/>
        <w:adjustRightInd w:val="0"/>
        <w:rPr>
          <w:rFonts w:cs="Tahoma"/>
          <w:szCs w:val="24"/>
          <w:lang w:val="es-ES"/>
        </w:rPr>
      </w:pPr>
    </w:p>
    <w:p w14:paraId="1EC24CEF" w14:textId="77777777" w:rsidR="0019659A" w:rsidRPr="0045304D" w:rsidRDefault="0019659A" w:rsidP="0019659A">
      <w:pPr>
        <w:autoSpaceDE w:val="0"/>
        <w:autoSpaceDN w:val="0"/>
        <w:adjustRightInd w:val="0"/>
        <w:rPr>
          <w:rFonts w:cs="Tahoma"/>
          <w:color w:val="000000" w:themeColor="text1"/>
          <w:szCs w:val="24"/>
          <w:lang w:val="es-ES"/>
        </w:rPr>
      </w:pPr>
    </w:p>
    <w:p w14:paraId="1F0E3D60" w14:textId="77777777" w:rsidR="0019659A" w:rsidRPr="0045304D" w:rsidRDefault="0019659A" w:rsidP="0019659A">
      <w:pPr>
        <w:autoSpaceDE w:val="0"/>
        <w:autoSpaceDN w:val="0"/>
        <w:adjustRightInd w:val="0"/>
        <w:rPr>
          <w:rFonts w:cs="Tahoma"/>
          <w:i/>
          <w:color w:val="FF0000"/>
          <w:szCs w:val="24"/>
          <w:lang w:val="es-ES"/>
        </w:rPr>
      </w:pPr>
      <w:r w:rsidRPr="0045304D">
        <w:rPr>
          <w:rFonts w:cs="Tahoma"/>
          <w:bCs/>
          <w:szCs w:val="24"/>
          <w:lang w:val="es-ES"/>
        </w:rPr>
        <w:lastRenderedPageBreak/>
        <w:t>8- Tal y como dice el texto “u</w:t>
      </w:r>
      <w:r w:rsidRPr="0045304D">
        <w:rPr>
          <w:rFonts w:cs="Tahoma"/>
          <w:szCs w:val="24"/>
          <w:lang w:val="es-ES"/>
        </w:rPr>
        <w:t xml:space="preserve">n adecuado régimen de caudales ambientales resulta imprescindible para mantener los procesos geomorfológicos y la dinámica natural, muy especialmente en territorios como el nuestro, con una gran presión por extracción de agua”. En este sentido, </w:t>
      </w:r>
      <w:r w:rsidRPr="0045304D">
        <w:rPr>
          <w:rFonts w:cs="Tahoma"/>
          <w:szCs w:val="24"/>
          <w:u w:val="single"/>
          <w:lang w:val="es-ES"/>
        </w:rPr>
        <w:t>pedimos que sean tenidas en cuenta para este tema las alegaciones presentadas en el tema 1 de “Implantación de caudales ecológicos</w:t>
      </w:r>
      <w:r w:rsidRPr="0045304D">
        <w:rPr>
          <w:rFonts w:cs="Tahoma"/>
          <w:szCs w:val="24"/>
          <w:lang w:val="es-ES"/>
        </w:rPr>
        <w:t>, en especial las alegaciones 5, 7, 10, 11, 12, 13, 14, 15, 18, 23, 26, 27 y 28.</w:t>
      </w:r>
    </w:p>
    <w:p w14:paraId="00554978" w14:textId="77777777" w:rsidR="0019659A" w:rsidRPr="0045304D" w:rsidRDefault="0019659A" w:rsidP="0019659A">
      <w:pPr>
        <w:autoSpaceDE w:val="0"/>
        <w:autoSpaceDN w:val="0"/>
        <w:adjustRightInd w:val="0"/>
        <w:rPr>
          <w:rFonts w:cs="Tahoma"/>
          <w:i/>
          <w:color w:val="FF0000"/>
          <w:szCs w:val="24"/>
          <w:lang w:val="es-ES"/>
        </w:rPr>
      </w:pPr>
    </w:p>
    <w:p w14:paraId="62F03FE8" w14:textId="77777777" w:rsidR="0019659A" w:rsidRPr="0045304D" w:rsidRDefault="0019659A" w:rsidP="0019659A">
      <w:pPr>
        <w:autoSpaceDE w:val="0"/>
        <w:autoSpaceDN w:val="0"/>
        <w:adjustRightInd w:val="0"/>
        <w:rPr>
          <w:rFonts w:eastAsia="SymbolMT" w:cs="Tahoma"/>
          <w:szCs w:val="24"/>
          <w:lang w:val="es-ES"/>
        </w:rPr>
      </w:pPr>
      <w:r w:rsidRPr="0045304D">
        <w:rPr>
          <w:rFonts w:cs="Tahoma"/>
          <w:i/>
          <w:color w:val="FF0000"/>
          <w:szCs w:val="24"/>
          <w:lang w:val="es-ES"/>
        </w:rPr>
        <w:t xml:space="preserve"> </w:t>
      </w:r>
      <w:r w:rsidRPr="0045304D">
        <w:rPr>
          <w:rFonts w:cs="Tahoma"/>
          <w:color w:val="000000" w:themeColor="text1"/>
          <w:szCs w:val="24"/>
          <w:lang w:val="es-ES"/>
        </w:rPr>
        <w:t xml:space="preserve">9- Sorprende que en la relación a las </w:t>
      </w:r>
      <w:r w:rsidRPr="0045304D">
        <w:rPr>
          <w:rFonts w:eastAsia="SymbolMT" w:cs="Tahoma"/>
          <w:szCs w:val="24"/>
          <w:lang w:val="es-ES"/>
        </w:rPr>
        <w:t xml:space="preserve">medidas de restauración y mejora de la vegetación de ribera previstas en el Plan Hidrológico en vigor (tabla 11), no haya ninguna en el Bajo Júcar, cuando todo su curso bajo, desde </w:t>
      </w:r>
      <w:proofErr w:type="spellStart"/>
      <w:r w:rsidRPr="0045304D">
        <w:rPr>
          <w:rFonts w:eastAsia="SymbolMT" w:cs="Tahoma"/>
          <w:szCs w:val="24"/>
          <w:lang w:val="es-ES"/>
        </w:rPr>
        <w:t>Tous</w:t>
      </w:r>
      <w:proofErr w:type="spellEnd"/>
      <w:r w:rsidRPr="0045304D">
        <w:rPr>
          <w:rFonts w:eastAsia="SymbolMT" w:cs="Tahoma"/>
          <w:szCs w:val="24"/>
          <w:lang w:val="es-ES"/>
        </w:rPr>
        <w:t xml:space="preserve"> hasta </w:t>
      </w:r>
      <w:proofErr w:type="spellStart"/>
      <w:r w:rsidRPr="0045304D">
        <w:rPr>
          <w:rFonts w:eastAsia="SymbolMT" w:cs="Tahoma"/>
          <w:szCs w:val="24"/>
          <w:lang w:val="es-ES"/>
        </w:rPr>
        <w:t>Cullera</w:t>
      </w:r>
      <w:proofErr w:type="spellEnd"/>
      <w:r w:rsidRPr="0045304D">
        <w:rPr>
          <w:rFonts w:eastAsia="SymbolMT" w:cs="Tahoma"/>
          <w:szCs w:val="24"/>
          <w:lang w:val="es-ES"/>
        </w:rPr>
        <w:t xml:space="preserve"> forma parte de la Red Natura 2000 y cuando la vegetación de ribera es prácticamente inexistente y las alteraciones </w:t>
      </w:r>
      <w:proofErr w:type="spellStart"/>
      <w:r w:rsidRPr="0045304D">
        <w:rPr>
          <w:rFonts w:eastAsia="SymbolMT" w:cs="Tahoma"/>
          <w:szCs w:val="24"/>
          <w:lang w:val="es-ES"/>
        </w:rPr>
        <w:t>hidromorfológicas</w:t>
      </w:r>
      <w:proofErr w:type="spellEnd"/>
      <w:r w:rsidRPr="0045304D">
        <w:rPr>
          <w:rFonts w:eastAsia="SymbolMT" w:cs="Tahoma"/>
          <w:szCs w:val="24"/>
          <w:lang w:val="es-ES"/>
        </w:rPr>
        <w:t xml:space="preserve"> son muy importantes. </w:t>
      </w:r>
      <w:r w:rsidRPr="0045304D">
        <w:rPr>
          <w:rFonts w:eastAsia="SymbolMT" w:cs="Tahoma"/>
          <w:szCs w:val="24"/>
          <w:u w:val="single"/>
          <w:lang w:val="es-ES"/>
        </w:rPr>
        <w:t>Por eso deben de implementarse potentes medidas de restauración en todo este tramo del Bajo Júcar</w:t>
      </w:r>
      <w:r w:rsidRPr="0045304D">
        <w:rPr>
          <w:rFonts w:eastAsia="SymbolMT" w:cs="Tahoma"/>
          <w:szCs w:val="24"/>
          <w:lang w:val="es-ES"/>
        </w:rPr>
        <w:t>.</w:t>
      </w:r>
    </w:p>
    <w:p w14:paraId="35D093C8" w14:textId="77777777" w:rsidR="0019659A" w:rsidRPr="0045304D" w:rsidRDefault="0019659A" w:rsidP="0019659A">
      <w:pPr>
        <w:autoSpaceDE w:val="0"/>
        <w:autoSpaceDN w:val="0"/>
        <w:adjustRightInd w:val="0"/>
        <w:rPr>
          <w:rFonts w:eastAsia="SymbolMT" w:cs="Tahoma"/>
          <w:szCs w:val="24"/>
          <w:lang w:val="es-ES"/>
        </w:rPr>
      </w:pPr>
    </w:p>
    <w:p w14:paraId="1DC2221F" w14:textId="77777777" w:rsidR="0019659A" w:rsidRPr="0045304D" w:rsidRDefault="0019659A" w:rsidP="0019659A">
      <w:pPr>
        <w:autoSpaceDE w:val="0"/>
        <w:autoSpaceDN w:val="0"/>
        <w:adjustRightInd w:val="0"/>
        <w:rPr>
          <w:rFonts w:eastAsia="SymbolMT" w:cs="Tahoma"/>
          <w:color w:val="000000" w:themeColor="text1"/>
          <w:szCs w:val="24"/>
          <w:lang w:val="es-ES"/>
        </w:rPr>
      </w:pPr>
      <w:r w:rsidRPr="0045304D">
        <w:rPr>
          <w:rFonts w:eastAsia="SymbolMT" w:cs="Tahoma"/>
          <w:color w:val="000000" w:themeColor="text1"/>
          <w:szCs w:val="24"/>
          <w:lang w:val="es-ES"/>
        </w:rPr>
        <w:t>Destacamos que en las actuaciones previstas en el PHJ vi</w:t>
      </w:r>
      <w:r w:rsidRPr="0045304D">
        <w:rPr>
          <w:rFonts w:cs="Tahoma"/>
          <w:color w:val="000000" w:themeColor="text1"/>
          <w:szCs w:val="24"/>
          <w:lang w:val="es-ES"/>
        </w:rPr>
        <w:t xml:space="preserve">gente la ejecución de actuaciones es muy baja. Del 2’51% en </w:t>
      </w:r>
      <w:r w:rsidRPr="0045304D">
        <w:rPr>
          <w:rFonts w:eastAsia="SymbolMT" w:cs="Tahoma"/>
          <w:color w:val="000000" w:themeColor="text1"/>
          <w:szCs w:val="24"/>
          <w:lang w:val="es-ES"/>
        </w:rPr>
        <w:t>restauración y mejora de la vegetación de ribera o del 2’59% en medidas de mejora de la conectividad longitudinal. Especialmente destaca la bajísima o nula ejecución de actuaciones en el Bajo Júcar y ecosistemas relacionados:</w:t>
      </w:r>
    </w:p>
    <w:p w14:paraId="3BA3B729" w14:textId="77777777" w:rsidR="0019659A" w:rsidRPr="0045304D" w:rsidRDefault="0019659A" w:rsidP="0019659A">
      <w:pPr>
        <w:autoSpaceDE w:val="0"/>
        <w:autoSpaceDN w:val="0"/>
        <w:adjustRightInd w:val="0"/>
        <w:rPr>
          <w:rFonts w:eastAsia="SymbolMT" w:cs="Tahoma"/>
          <w:b/>
          <w:szCs w:val="24"/>
          <w:lang w:val="es-ES"/>
        </w:rPr>
      </w:pPr>
    </w:p>
    <w:p w14:paraId="12B666B4" w14:textId="77777777" w:rsidR="0019659A" w:rsidRPr="0045304D" w:rsidRDefault="0019659A" w:rsidP="0019659A">
      <w:pPr>
        <w:autoSpaceDE w:val="0"/>
        <w:autoSpaceDN w:val="0"/>
        <w:adjustRightInd w:val="0"/>
        <w:rPr>
          <w:rStyle w:val="tlid-translation"/>
          <w:rFonts w:cs="Tahoma"/>
          <w:szCs w:val="24"/>
          <w:lang w:val="es-ES"/>
        </w:rPr>
      </w:pPr>
      <w:r w:rsidRPr="0045304D">
        <w:rPr>
          <w:rStyle w:val="tlid-translation"/>
          <w:rFonts w:cs="Tahoma"/>
          <w:szCs w:val="24"/>
          <w:lang w:val="es-ES"/>
        </w:rPr>
        <w:t>El PHJ vigente preveía las siguientes actuaciones de mejora de la vegetación de ribera:</w:t>
      </w:r>
      <w:r w:rsidRPr="0045304D">
        <w:rPr>
          <w:rFonts w:cs="Tahoma"/>
          <w:szCs w:val="24"/>
          <w:lang w:val="es-ES"/>
        </w:rPr>
        <w:br/>
      </w:r>
      <w:r w:rsidRPr="0045304D">
        <w:rPr>
          <w:rStyle w:val="tlid-translation"/>
          <w:rFonts w:cs="Tahoma"/>
          <w:szCs w:val="24"/>
          <w:lang w:val="es-ES"/>
        </w:rPr>
        <w:t>- Río Verde - 7,1 millón de € - Grado ejecución 0%</w:t>
      </w:r>
      <w:r w:rsidRPr="0045304D">
        <w:rPr>
          <w:rFonts w:cs="Tahoma"/>
          <w:szCs w:val="24"/>
          <w:lang w:val="es-ES"/>
        </w:rPr>
        <w:br/>
      </w:r>
      <w:r w:rsidRPr="0045304D">
        <w:rPr>
          <w:rStyle w:val="tlid-translation"/>
          <w:rFonts w:cs="Tahoma"/>
          <w:szCs w:val="24"/>
          <w:lang w:val="es-ES"/>
        </w:rPr>
        <w:t>- Río Magro - 5,8 millón de € - Grado ejecución 0%</w:t>
      </w:r>
      <w:r w:rsidRPr="0045304D">
        <w:rPr>
          <w:rFonts w:cs="Tahoma"/>
          <w:szCs w:val="24"/>
          <w:lang w:val="es-ES"/>
        </w:rPr>
        <w:br/>
      </w:r>
      <w:r w:rsidRPr="0045304D">
        <w:rPr>
          <w:rStyle w:val="tlid-translation"/>
          <w:rFonts w:cs="Tahoma"/>
          <w:szCs w:val="24"/>
          <w:lang w:val="es-ES"/>
        </w:rPr>
        <w:t xml:space="preserve">- Ríos Albaida, Cànyoles, Micena, </w:t>
      </w:r>
      <w:proofErr w:type="spellStart"/>
      <w:r w:rsidRPr="0045304D">
        <w:rPr>
          <w:rStyle w:val="tlid-translation"/>
          <w:rFonts w:cs="Tahoma"/>
          <w:szCs w:val="24"/>
          <w:lang w:val="es-ES"/>
        </w:rPr>
        <w:t>Barxeta</w:t>
      </w:r>
      <w:proofErr w:type="spellEnd"/>
      <w:r w:rsidRPr="0045304D">
        <w:rPr>
          <w:rStyle w:val="tlid-translation"/>
          <w:rFonts w:cs="Tahoma"/>
          <w:szCs w:val="24"/>
          <w:lang w:val="es-ES"/>
        </w:rPr>
        <w:t xml:space="preserve">, </w:t>
      </w:r>
      <w:proofErr w:type="spellStart"/>
      <w:r w:rsidRPr="0045304D">
        <w:rPr>
          <w:rStyle w:val="tlid-translation"/>
          <w:rFonts w:cs="Tahoma"/>
          <w:szCs w:val="24"/>
          <w:lang w:val="es-ES"/>
        </w:rPr>
        <w:t>Casella</w:t>
      </w:r>
      <w:proofErr w:type="spellEnd"/>
      <w:r w:rsidRPr="0045304D">
        <w:rPr>
          <w:rStyle w:val="tlid-translation"/>
          <w:rFonts w:cs="Tahoma"/>
          <w:szCs w:val="24"/>
          <w:lang w:val="es-ES"/>
        </w:rPr>
        <w:t xml:space="preserve"> - 5,8 millón de € - Grado ejecución 3,6%</w:t>
      </w:r>
    </w:p>
    <w:p w14:paraId="7A8ED3D0" w14:textId="77777777" w:rsidR="0019659A" w:rsidRPr="0045304D" w:rsidRDefault="0019659A" w:rsidP="0019659A">
      <w:pPr>
        <w:autoSpaceDE w:val="0"/>
        <w:autoSpaceDN w:val="0"/>
        <w:adjustRightInd w:val="0"/>
        <w:rPr>
          <w:rFonts w:eastAsia="SymbolMT" w:cs="Tahoma"/>
          <w:b/>
          <w:szCs w:val="24"/>
          <w:lang w:val="es-ES"/>
        </w:rPr>
      </w:pPr>
      <w:r w:rsidRPr="0045304D">
        <w:rPr>
          <w:rFonts w:cs="Tahoma"/>
          <w:szCs w:val="24"/>
          <w:lang w:val="es-ES"/>
        </w:rPr>
        <w:br/>
      </w:r>
      <w:r w:rsidRPr="0045304D">
        <w:rPr>
          <w:rStyle w:val="tlid-translation"/>
          <w:rFonts w:cs="Tahoma"/>
          <w:szCs w:val="24"/>
          <w:lang w:val="es-ES"/>
        </w:rPr>
        <w:t>Y otras de conectividad longitudinal:</w:t>
      </w:r>
      <w:r w:rsidRPr="0045304D">
        <w:rPr>
          <w:rFonts w:cs="Tahoma"/>
          <w:szCs w:val="24"/>
          <w:lang w:val="es-ES"/>
        </w:rPr>
        <w:br/>
      </w:r>
      <w:r w:rsidRPr="0045304D">
        <w:rPr>
          <w:rStyle w:val="tlid-translation"/>
          <w:rFonts w:cs="Tahoma"/>
          <w:szCs w:val="24"/>
          <w:lang w:val="es-ES"/>
        </w:rPr>
        <w:t>Río Verde - 0,64 millón de € - Grado ejecución 0%</w:t>
      </w:r>
      <w:r w:rsidRPr="0045304D">
        <w:rPr>
          <w:rFonts w:cs="Tahoma"/>
          <w:szCs w:val="24"/>
          <w:lang w:val="es-ES"/>
        </w:rPr>
        <w:br/>
      </w:r>
      <w:r w:rsidRPr="0045304D">
        <w:rPr>
          <w:rStyle w:val="tlid-translation"/>
          <w:rFonts w:cs="Tahoma"/>
          <w:szCs w:val="24"/>
          <w:lang w:val="es-ES"/>
        </w:rPr>
        <w:t>Río Magro - 1,8 millón de € - Grado ejecución 0%</w:t>
      </w:r>
      <w:r w:rsidRPr="0045304D">
        <w:rPr>
          <w:rFonts w:cs="Tahoma"/>
          <w:szCs w:val="24"/>
          <w:lang w:val="es-ES"/>
        </w:rPr>
        <w:br/>
      </w:r>
      <w:r w:rsidRPr="0045304D">
        <w:rPr>
          <w:rStyle w:val="tlid-translation"/>
          <w:rFonts w:cs="Tahoma"/>
          <w:szCs w:val="24"/>
          <w:lang w:val="es-ES"/>
        </w:rPr>
        <w:t xml:space="preserve">Ríos Albaida, Cànyoles, </w:t>
      </w:r>
      <w:proofErr w:type="spellStart"/>
      <w:r w:rsidRPr="0045304D">
        <w:rPr>
          <w:rStyle w:val="tlid-translation"/>
          <w:rFonts w:cs="Tahoma"/>
          <w:szCs w:val="24"/>
          <w:lang w:val="es-ES"/>
        </w:rPr>
        <w:t>Clariano</w:t>
      </w:r>
      <w:proofErr w:type="spellEnd"/>
      <w:r w:rsidRPr="0045304D">
        <w:rPr>
          <w:rStyle w:val="tlid-translation"/>
          <w:rFonts w:cs="Tahoma"/>
          <w:szCs w:val="24"/>
          <w:lang w:val="es-ES"/>
        </w:rPr>
        <w:t xml:space="preserve">, </w:t>
      </w:r>
      <w:proofErr w:type="spellStart"/>
      <w:r w:rsidRPr="0045304D">
        <w:rPr>
          <w:rStyle w:val="tlid-translation"/>
          <w:rFonts w:cs="Tahoma"/>
          <w:szCs w:val="24"/>
          <w:lang w:val="es-ES"/>
        </w:rPr>
        <w:t>Barxeta</w:t>
      </w:r>
      <w:proofErr w:type="spellEnd"/>
      <w:r w:rsidRPr="0045304D">
        <w:rPr>
          <w:rStyle w:val="tlid-translation"/>
          <w:rFonts w:cs="Tahoma"/>
          <w:szCs w:val="24"/>
          <w:lang w:val="es-ES"/>
        </w:rPr>
        <w:t xml:space="preserve"> - 4,5 de € - Grado ejecución 0%</w:t>
      </w:r>
    </w:p>
    <w:p w14:paraId="5460DD41" w14:textId="77777777" w:rsidR="0019659A" w:rsidRDefault="0019659A" w:rsidP="0019659A">
      <w:pPr>
        <w:autoSpaceDE w:val="0"/>
        <w:autoSpaceDN w:val="0"/>
        <w:adjustRightInd w:val="0"/>
        <w:rPr>
          <w:rFonts w:eastAsia="SymbolMT" w:cs="Tahoma"/>
          <w:szCs w:val="24"/>
          <w:lang w:val="es-ES"/>
        </w:rPr>
      </w:pPr>
    </w:p>
    <w:p w14:paraId="2314E8D9" w14:textId="77777777" w:rsidR="0019659A" w:rsidRPr="0045304D" w:rsidRDefault="0019659A" w:rsidP="0019659A">
      <w:pPr>
        <w:autoSpaceDE w:val="0"/>
        <w:autoSpaceDN w:val="0"/>
        <w:adjustRightInd w:val="0"/>
        <w:rPr>
          <w:rFonts w:eastAsia="SymbolMT" w:cs="Tahoma"/>
          <w:szCs w:val="24"/>
          <w:u w:val="single"/>
          <w:lang w:val="es-ES"/>
        </w:rPr>
      </w:pPr>
      <w:r w:rsidRPr="0045304D">
        <w:rPr>
          <w:rFonts w:eastAsia="SymbolMT" w:cs="Tahoma"/>
          <w:szCs w:val="24"/>
          <w:u w:val="single"/>
          <w:lang w:val="es-ES"/>
        </w:rPr>
        <w:t>Solicitamos</w:t>
      </w:r>
      <w:r>
        <w:rPr>
          <w:rFonts w:eastAsia="SymbolMT" w:cs="Tahoma"/>
          <w:szCs w:val="24"/>
          <w:u w:val="single"/>
          <w:lang w:val="es-ES"/>
        </w:rPr>
        <w:t>, por tanto,</w:t>
      </w:r>
      <w:r w:rsidRPr="0045304D">
        <w:rPr>
          <w:rFonts w:eastAsia="SymbolMT" w:cs="Tahoma"/>
          <w:szCs w:val="24"/>
          <w:u w:val="single"/>
          <w:lang w:val="es-ES"/>
        </w:rPr>
        <w:t xml:space="preserve"> la ejecución de todas las actuaciones previstas en el actual Plan Hidroló</w:t>
      </w:r>
      <w:r w:rsidRPr="0045304D">
        <w:rPr>
          <w:rStyle w:val="tlid-translation"/>
          <w:u w:val="single"/>
          <w:lang w:val="es-ES"/>
        </w:rPr>
        <w:t xml:space="preserve">gico. </w:t>
      </w:r>
    </w:p>
    <w:p w14:paraId="74358553" w14:textId="77777777" w:rsidR="0019659A" w:rsidRPr="0045304D" w:rsidRDefault="0019659A" w:rsidP="0019659A">
      <w:pPr>
        <w:autoSpaceDE w:val="0"/>
        <w:autoSpaceDN w:val="0"/>
        <w:adjustRightInd w:val="0"/>
        <w:rPr>
          <w:rFonts w:eastAsia="SymbolMT" w:cs="Tahoma"/>
          <w:szCs w:val="24"/>
          <w:lang w:val="es-ES"/>
        </w:rPr>
      </w:pPr>
    </w:p>
    <w:p w14:paraId="4448BFB5" w14:textId="77777777" w:rsidR="0019659A" w:rsidRPr="0045304D" w:rsidRDefault="0019659A" w:rsidP="0019659A">
      <w:pPr>
        <w:autoSpaceDE w:val="0"/>
        <w:autoSpaceDN w:val="0"/>
        <w:adjustRightInd w:val="0"/>
        <w:rPr>
          <w:rFonts w:cs="Tahoma"/>
          <w:szCs w:val="24"/>
          <w:u w:val="single"/>
          <w:lang w:val="es-ES"/>
        </w:rPr>
      </w:pPr>
      <w:r w:rsidRPr="0045304D">
        <w:rPr>
          <w:rFonts w:eastAsia="SymbolMT" w:cs="Tahoma"/>
          <w:szCs w:val="24"/>
          <w:lang w:val="es-ES"/>
        </w:rPr>
        <w:t>10- En la página</w:t>
      </w:r>
      <w:r w:rsidRPr="0045304D">
        <w:rPr>
          <w:rFonts w:cs="Tahoma"/>
          <w:szCs w:val="24"/>
          <w:lang w:val="es-ES"/>
        </w:rPr>
        <w:t xml:space="preserve"> 73 de este tema se dice que la Comisaria de Aguas de la CHJ, dentro de las medidas contempladas en el Programa de Medidas del Plan Hidrológico vigente, ha priorizado distintas actuaciones a realizar durante el año 2019. </w:t>
      </w:r>
      <w:r w:rsidRPr="0045304D">
        <w:rPr>
          <w:rFonts w:cs="Tahoma"/>
          <w:szCs w:val="24"/>
          <w:u w:val="single"/>
          <w:lang w:val="es-ES"/>
        </w:rPr>
        <w:t xml:space="preserve">Solicitamos información sobre la realización de las actuaciones mencionadas. </w:t>
      </w:r>
    </w:p>
    <w:p w14:paraId="35EF54A7" w14:textId="77777777" w:rsidR="0019659A" w:rsidRPr="0045304D" w:rsidRDefault="0019659A" w:rsidP="0019659A">
      <w:pPr>
        <w:autoSpaceDE w:val="0"/>
        <w:autoSpaceDN w:val="0"/>
        <w:adjustRightInd w:val="0"/>
        <w:rPr>
          <w:rFonts w:cs="Tahoma"/>
          <w:szCs w:val="24"/>
          <w:u w:val="single"/>
          <w:lang w:val="es-ES"/>
        </w:rPr>
      </w:pPr>
    </w:p>
    <w:p w14:paraId="398F529A" w14:textId="77777777" w:rsidR="0019659A" w:rsidRPr="0045304D" w:rsidRDefault="0019659A" w:rsidP="0019659A">
      <w:pPr>
        <w:autoSpaceDE w:val="0"/>
        <w:autoSpaceDN w:val="0"/>
        <w:adjustRightInd w:val="0"/>
        <w:rPr>
          <w:rFonts w:eastAsia="SymbolMT" w:cs="Tahoma"/>
          <w:szCs w:val="24"/>
          <w:lang w:val="es-ES"/>
        </w:rPr>
      </w:pPr>
      <w:r w:rsidRPr="0045304D">
        <w:rPr>
          <w:rFonts w:cs="Tahoma"/>
          <w:szCs w:val="24"/>
          <w:lang w:val="es-ES"/>
        </w:rPr>
        <w:t>11- Respecto a las masas de a</w:t>
      </w:r>
      <w:r w:rsidRPr="0045304D">
        <w:rPr>
          <w:rFonts w:eastAsia="SymbolMT" w:cs="Tahoma"/>
          <w:szCs w:val="24"/>
          <w:lang w:val="es-ES"/>
        </w:rPr>
        <w:t>gua subterráneas se apunta en el documento las actuaciones recogidas en la</w:t>
      </w:r>
      <w:r w:rsidRPr="0045304D">
        <w:rPr>
          <w:rFonts w:cs="Tahoma"/>
          <w:szCs w:val="24"/>
          <w:lang w:val="es-ES"/>
        </w:rPr>
        <w:t xml:space="preserve"> nueva Estrategia Nacional para alcanzar unas adecuadas condiciones </w:t>
      </w:r>
      <w:proofErr w:type="spellStart"/>
      <w:r w:rsidRPr="0045304D">
        <w:rPr>
          <w:rFonts w:cs="Tahoma"/>
          <w:szCs w:val="24"/>
          <w:lang w:val="es-ES"/>
        </w:rPr>
        <w:t>hidromorfológicas</w:t>
      </w:r>
      <w:proofErr w:type="spellEnd"/>
      <w:r w:rsidRPr="0045304D">
        <w:rPr>
          <w:rFonts w:cs="Tahoma"/>
          <w:szCs w:val="24"/>
          <w:lang w:val="es-ES"/>
        </w:rPr>
        <w:t xml:space="preserve">: </w:t>
      </w:r>
      <w:r w:rsidRPr="0045304D">
        <w:rPr>
          <w:rFonts w:eastAsia="SymbolMT" w:cs="Tahoma"/>
          <w:szCs w:val="24"/>
          <w:lang w:val="es-ES"/>
        </w:rPr>
        <w:t xml:space="preserve">Actuaciones directas en las masas de agua subterráneas, dado que el mal estado de algunas de estas masas ha producido el secado de fuentes y manantiales y provocado una importante afección por falta de caudales de base. </w:t>
      </w:r>
    </w:p>
    <w:p w14:paraId="4A609FCF" w14:textId="77777777" w:rsidR="0019659A" w:rsidRPr="0045304D" w:rsidRDefault="0019659A" w:rsidP="0019659A">
      <w:pPr>
        <w:autoSpaceDE w:val="0"/>
        <w:autoSpaceDN w:val="0"/>
        <w:adjustRightInd w:val="0"/>
        <w:rPr>
          <w:rFonts w:eastAsia="SymbolMT" w:cs="Tahoma"/>
          <w:szCs w:val="24"/>
          <w:lang w:val="es-ES"/>
        </w:rPr>
      </w:pPr>
    </w:p>
    <w:p w14:paraId="77DF9513" w14:textId="77777777" w:rsidR="0019659A" w:rsidRPr="0045304D" w:rsidRDefault="0019659A" w:rsidP="0019659A">
      <w:pPr>
        <w:autoSpaceDE w:val="0"/>
        <w:autoSpaceDN w:val="0"/>
        <w:adjustRightInd w:val="0"/>
        <w:rPr>
          <w:rFonts w:cs="Tahoma"/>
          <w:szCs w:val="24"/>
          <w:lang w:val="es-ES"/>
        </w:rPr>
      </w:pPr>
      <w:r w:rsidRPr="0045304D">
        <w:rPr>
          <w:rFonts w:eastAsia="SymbolMT" w:cs="Tahoma"/>
          <w:szCs w:val="24"/>
          <w:lang w:val="es-ES"/>
        </w:rPr>
        <w:t xml:space="preserve">En este sentido </w:t>
      </w:r>
      <w:r w:rsidRPr="0045304D">
        <w:rPr>
          <w:rFonts w:eastAsia="SymbolMT" w:cs="Tahoma"/>
          <w:szCs w:val="24"/>
          <w:u w:val="single"/>
          <w:lang w:val="es-ES"/>
        </w:rPr>
        <w:t xml:space="preserve">proponemos que se </w:t>
      </w:r>
      <w:r w:rsidRPr="0045304D">
        <w:rPr>
          <w:rFonts w:cs="Tahoma"/>
          <w:szCs w:val="24"/>
          <w:u w:val="single"/>
          <w:lang w:val="es-ES"/>
        </w:rPr>
        <w:t>declararse oficialmente en riesgo los acuíferos correspondientes, especialmente el de la Mancha Oriental, (como se acaba de hacer con 6 masas subterráneas del sistema Vinalopó).</w:t>
      </w:r>
      <w:r w:rsidRPr="0045304D">
        <w:rPr>
          <w:rFonts w:cs="Tahoma"/>
          <w:szCs w:val="24"/>
          <w:lang w:val="es-ES"/>
        </w:rPr>
        <w:t xml:space="preserve"> Entendemos que sin esta declaración de acuífero sobreexplotado y la adopción de medidas drásticas será imposible la recuperación de los niveles piezómetros del acuífero, el cumplimento del régimen de caudales mínimos y, por tanto, la recuperación del buen estado de las masas de agua afectadas. </w:t>
      </w:r>
    </w:p>
    <w:p w14:paraId="5766E1AD" w14:textId="77777777" w:rsidR="0019659A" w:rsidRPr="0045304D" w:rsidRDefault="0019659A" w:rsidP="0019659A">
      <w:pPr>
        <w:autoSpaceDE w:val="0"/>
        <w:autoSpaceDN w:val="0"/>
        <w:adjustRightInd w:val="0"/>
        <w:rPr>
          <w:rFonts w:cs="Tahoma"/>
          <w:szCs w:val="24"/>
          <w:lang w:val="es-ES"/>
        </w:rPr>
      </w:pPr>
    </w:p>
    <w:p w14:paraId="20EC99B8" w14:textId="77777777" w:rsidR="0019659A" w:rsidRPr="0045304D" w:rsidRDefault="0019659A" w:rsidP="0019659A">
      <w:pPr>
        <w:autoSpaceDE w:val="0"/>
        <w:autoSpaceDN w:val="0"/>
        <w:adjustRightInd w:val="0"/>
        <w:rPr>
          <w:rFonts w:eastAsia="Times New Roman" w:cs="Tahoma"/>
          <w:szCs w:val="24"/>
          <w:u w:val="single"/>
          <w:lang w:val="es-ES" w:eastAsia="ca-ES"/>
        </w:rPr>
      </w:pPr>
      <w:r w:rsidRPr="0045304D">
        <w:rPr>
          <w:rFonts w:cs="Tahoma"/>
          <w:szCs w:val="24"/>
          <w:lang w:val="es-ES"/>
        </w:rPr>
        <w:t xml:space="preserve">12- En cuanto a la medida de </w:t>
      </w:r>
      <w:r w:rsidRPr="0045304D">
        <w:rPr>
          <w:rFonts w:eastAsia="SymbolMT" w:cs="Tahoma"/>
          <w:szCs w:val="24"/>
          <w:lang w:val="es-ES"/>
        </w:rPr>
        <w:t xml:space="preserve">sustitución de bombeos por recursos alternativos hemos de indicar que cuando un río, como es el caso del Júcar, </w:t>
      </w:r>
      <w:r w:rsidRPr="0045304D">
        <w:rPr>
          <w:rFonts w:eastAsia="Times New Roman" w:cs="Tahoma"/>
          <w:szCs w:val="24"/>
          <w:lang w:val="es-ES" w:eastAsia="ca-ES"/>
        </w:rPr>
        <w:t xml:space="preserve">ha perdido una gran parte de su caudal </w:t>
      </w:r>
      <w:r w:rsidRPr="0045304D">
        <w:rPr>
          <w:rFonts w:eastAsia="Times New Roman" w:cs="Tahoma"/>
          <w:szCs w:val="24"/>
          <w:lang w:val="es-ES" w:eastAsia="ca-ES"/>
        </w:rPr>
        <w:lastRenderedPageBreak/>
        <w:t xml:space="preserve">base por la sobreexplotación del acuífero de la Mancha Oriental, </w:t>
      </w:r>
      <w:r w:rsidRPr="0045304D">
        <w:rPr>
          <w:rFonts w:eastAsia="Times New Roman" w:cs="Tahoma"/>
          <w:szCs w:val="24"/>
          <w:u w:val="single"/>
          <w:lang w:val="es-ES" w:eastAsia="ca-ES"/>
        </w:rPr>
        <w:t xml:space="preserve">no se pueden plantear nuevas detracciones inmediatas del caudal superficial del río, como la sustitución de bombeos prevista de 80 hm3, ya que de esta no se conseguirá el objetivo de recuperación del río y del acuífero en cumplimiento de la Directa Marco.  </w:t>
      </w:r>
    </w:p>
    <w:p w14:paraId="2FD1E297" w14:textId="77777777" w:rsidR="0019659A" w:rsidRPr="0045304D" w:rsidRDefault="0019659A" w:rsidP="0019659A">
      <w:pPr>
        <w:autoSpaceDE w:val="0"/>
        <w:autoSpaceDN w:val="0"/>
        <w:adjustRightInd w:val="0"/>
        <w:rPr>
          <w:rFonts w:eastAsia="SymbolMT" w:cs="Tahoma"/>
          <w:b/>
          <w:color w:val="FF0000"/>
          <w:szCs w:val="24"/>
          <w:lang w:val="es-ES"/>
        </w:rPr>
      </w:pPr>
    </w:p>
    <w:p w14:paraId="21EE7DEB" w14:textId="77777777" w:rsidR="0019659A" w:rsidRDefault="0019659A" w:rsidP="0019659A">
      <w:pPr>
        <w:autoSpaceDE w:val="0"/>
        <w:autoSpaceDN w:val="0"/>
        <w:adjustRightInd w:val="0"/>
        <w:rPr>
          <w:rFonts w:cs="Tahoma"/>
          <w:szCs w:val="24"/>
          <w:u w:val="single"/>
          <w:lang w:val="es-ES"/>
        </w:rPr>
      </w:pPr>
      <w:r w:rsidRPr="0045304D">
        <w:rPr>
          <w:rFonts w:cs="Tahoma"/>
          <w:color w:val="000000" w:themeColor="text1"/>
          <w:szCs w:val="24"/>
          <w:lang w:val="es-ES"/>
        </w:rPr>
        <w:t>13- En el documento se muestran 4 ejemplos de restauración y recuperación ambiental del río en los que se está trabajando. Hemos de señalar que, aun considerando interesantes los cuatro ejemplos, no hay nin</w:t>
      </w:r>
      <w:r w:rsidRPr="0045304D">
        <w:rPr>
          <w:rFonts w:cs="Tahoma"/>
          <w:szCs w:val="24"/>
          <w:lang w:val="es-ES"/>
        </w:rPr>
        <w:t xml:space="preserve">guno de los cursos bajos de los ríos, próximos al litoral, dónde las actuaciones son más complicadas. </w:t>
      </w:r>
      <w:r w:rsidRPr="0045304D">
        <w:rPr>
          <w:rFonts w:cs="Tahoma"/>
          <w:szCs w:val="24"/>
          <w:u w:val="single"/>
          <w:lang w:val="es-ES"/>
        </w:rPr>
        <w:t xml:space="preserve">Sugerimos por tanto que la restauración y recuperación de ríos no se circunscriba casi exclusivamente a los cursos altos de los ríos de las zonas geográficas del interior, y se incluyan tramos de los cursos bajos, más próximos al litoral, donde aunque existe una mayor complejidad es necesario actual igualmente. Como los anteriormente citados del Bajo Júcar o el Medio y Bajo Albaida. Igualmente los ríos </w:t>
      </w:r>
      <w:proofErr w:type="spellStart"/>
      <w:r w:rsidRPr="0045304D">
        <w:rPr>
          <w:rFonts w:cs="Tahoma"/>
          <w:szCs w:val="24"/>
          <w:u w:val="single"/>
          <w:lang w:val="es-ES"/>
        </w:rPr>
        <w:t>Verd</w:t>
      </w:r>
      <w:proofErr w:type="spellEnd"/>
      <w:r w:rsidRPr="0045304D">
        <w:rPr>
          <w:rFonts w:cs="Tahoma"/>
          <w:szCs w:val="24"/>
          <w:u w:val="single"/>
          <w:lang w:val="es-ES"/>
        </w:rPr>
        <w:t xml:space="preserve"> i </w:t>
      </w:r>
      <w:proofErr w:type="spellStart"/>
      <w:r w:rsidRPr="0045304D">
        <w:rPr>
          <w:rFonts w:cs="Tahoma"/>
          <w:szCs w:val="24"/>
          <w:u w:val="single"/>
          <w:lang w:val="es-ES"/>
        </w:rPr>
        <w:t>Magre</w:t>
      </w:r>
      <w:proofErr w:type="spellEnd"/>
      <w:r w:rsidRPr="0045304D">
        <w:rPr>
          <w:rFonts w:cs="Tahoma"/>
          <w:szCs w:val="24"/>
          <w:u w:val="single"/>
          <w:lang w:val="es-ES"/>
        </w:rPr>
        <w:t>.</w:t>
      </w:r>
    </w:p>
    <w:p w14:paraId="556169A6" w14:textId="77777777" w:rsidR="0019659A" w:rsidRDefault="0019659A" w:rsidP="0019659A">
      <w:pPr>
        <w:autoSpaceDE w:val="0"/>
        <w:autoSpaceDN w:val="0"/>
        <w:adjustRightInd w:val="0"/>
        <w:rPr>
          <w:rFonts w:cs="Tahoma"/>
          <w:szCs w:val="24"/>
          <w:u w:val="single"/>
          <w:lang w:val="es-ES"/>
        </w:rPr>
      </w:pPr>
    </w:p>
    <w:p w14:paraId="151EF7DF" w14:textId="77777777" w:rsidR="0019659A" w:rsidRPr="002C6ACC" w:rsidRDefault="0019659A" w:rsidP="0019659A">
      <w:pPr>
        <w:autoSpaceDE w:val="0"/>
        <w:autoSpaceDN w:val="0"/>
        <w:adjustRightInd w:val="0"/>
        <w:rPr>
          <w:rFonts w:cs="Tahoma"/>
          <w:szCs w:val="24"/>
          <w:lang w:val="es-ES"/>
        </w:rPr>
      </w:pPr>
      <w:r w:rsidRPr="002C6ACC">
        <w:rPr>
          <w:rFonts w:cs="Tahoma"/>
          <w:szCs w:val="24"/>
          <w:lang w:val="es-ES"/>
        </w:rPr>
        <w:t xml:space="preserve">El río </w:t>
      </w:r>
      <w:proofErr w:type="spellStart"/>
      <w:r w:rsidRPr="002C6ACC">
        <w:rPr>
          <w:rFonts w:cs="Tahoma"/>
          <w:szCs w:val="24"/>
          <w:lang w:val="es-ES"/>
        </w:rPr>
        <w:t>Verd</w:t>
      </w:r>
      <w:proofErr w:type="spellEnd"/>
      <w:r w:rsidRPr="002C6ACC">
        <w:rPr>
          <w:rFonts w:cs="Tahoma"/>
          <w:szCs w:val="24"/>
          <w:lang w:val="es-ES"/>
        </w:rPr>
        <w:t xml:space="preserve"> nace en los “</w:t>
      </w:r>
      <w:proofErr w:type="spellStart"/>
      <w:r w:rsidRPr="002C6ACC">
        <w:rPr>
          <w:rFonts w:cs="Tahoma"/>
          <w:szCs w:val="24"/>
          <w:lang w:val="es-ES"/>
        </w:rPr>
        <w:t>Ullals</w:t>
      </w:r>
      <w:proofErr w:type="spellEnd"/>
      <w:r w:rsidRPr="002C6ACC">
        <w:rPr>
          <w:rFonts w:cs="Tahoma"/>
          <w:szCs w:val="24"/>
          <w:lang w:val="es-ES"/>
        </w:rPr>
        <w:t xml:space="preserve"> del </w:t>
      </w:r>
      <w:proofErr w:type="spellStart"/>
      <w:r w:rsidRPr="002C6ACC">
        <w:rPr>
          <w:rFonts w:cs="Tahoma"/>
          <w:szCs w:val="24"/>
          <w:lang w:val="es-ES"/>
        </w:rPr>
        <w:t>Riu</w:t>
      </w:r>
      <w:proofErr w:type="spellEnd"/>
      <w:r w:rsidRPr="002C6ACC">
        <w:rPr>
          <w:rFonts w:cs="Tahoma"/>
          <w:szCs w:val="24"/>
          <w:lang w:val="es-ES"/>
        </w:rPr>
        <w:t xml:space="preserve"> </w:t>
      </w:r>
      <w:proofErr w:type="spellStart"/>
      <w:r w:rsidRPr="002C6ACC">
        <w:rPr>
          <w:rFonts w:cs="Tahoma"/>
          <w:szCs w:val="24"/>
          <w:lang w:val="es-ES"/>
        </w:rPr>
        <w:t>Verd</w:t>
      </w:r>
      <w:proofErr w:type="spellEnd"/>
      <w:r w:rsidRPr="002C6ACC">
        <w:rPr>
          <w:rFonts w:cs="Tahoma"/>
          <w:szCs w:val="24"/>
          <w:lang w:val="es-ES"/>
        </w:rPr>
        <w:t xml:space="preserve">” que forman parte de la Red Natura 2000 y confluye en el río Júcar unos quilómetros aguas abajo. Se han elaborado distintos proyectos en los últimos años pero ninguno de ellos se ha hecho realidad. </w:t>
      </w:r>
      <w:r w:rsidRPr="002C6ACC">
        <w:rPr>
          <w:rFonts w:cs="Tahoma"/>
          <w:szCs w:val="24"/>
          <w:u w:val="single"/>
          <w:lang w:val="es-ES"/>
        </w:rPr>
        <w:t xml:space="preserve">Por esos proponemos la recuperación ambiental integral del río </w:t>
      </w:r>
      <w:proofErr w:type="spellStart"/>
      <w:r w:rsidRPr="002C6ACC">
        <w:rPr>
          <w:rFonts w:cs="Tahoma"/>
          <w:szCs w:val="24"/>
          <w:u w:val="single"/>
          <w:lang w:val="es-ES"/>
        </w:rPr>
        <w:t>Verd</w:t>
      </w:r>
      <w:proofErr w:type="spellEnd"/>
      <w:r w:rsidRPr="002C6ACC">
        <w:rPr>
          <w:rFonts w:cs="Tahoma"/>
          <w:szCs w:val="24"/>
          <w:u w:val="single"/>
          <w:lang w:val="es-ES"/>
        </w:rPr>
        <w:t>. Es el único río de la comarca de la Ribera y, por su corto trazado, ofrece una especial oportunidad de recuperación emblemática.</w:t>
      </w:r>
    </w:p>
    <w:p w14:paraId="6017F56F" w14:textId="77777777" w:rsidR="0019659A" w:rsidRPr="0045304D" w:rsidRDefault="0019659A" w:rsidP="0019659A">
      <w:pPr>
        <w:autoSpaceDE w:val="0"/>
        <w:autoSpaceDN w:val="0"/>
        <w:adjustRightInd w:val="0"/>
        <w:rPr>
          <w:rFonts w:cs="Tahoma"/>
          <w:szCs w:val="24"/>
          <w:u w:val="single"/>
          <w:lang w:val="es-ES"/>
        </w:rPr>
      </w:pPr>
    </w:p>
    <w:p w14:paraId="122F91D9" w14:textId="77777777" w:rsidR="0019659A" w:rsidRPr="0045304D" w:rsidRDefault="0019659A" w:rsidP="0019659A">
      <w:pPr>
        <w:autoSpaceDE w:val="0"/>
        <w:autoSpaceDN w:val="0"/>
        <w:adjustRightInd w:val="0"/>
        <w:rPr>
          <w:rFonts w:cs="Tahoma"/>
          <w:szCs w:val="24"/>
          <w:lang w:val="es-ES"/>
        </w:rPr>
      </w:pPr>
      <w:r w:rsidRPr="0045304D">
        <w:rPr>
          <w:rFonts w:cs="Tahoma"/>
          <w:szCs w:val="24"/>
          <w:lang w:val="es-ES"/>
        </w:rPr>
        <w:t xml:space="preserve">14- Respecto a las alternativas propuestas, es manifiesto que </w:t>
      </w:r>
      <w:r w:rsidRPr="0045304D">
        <w:rPr>
          <w:rFonts w:cs="Tahoma"/>
          <w:szCs w:val="24"/>
          <w:u w:val="single"/>
          <w:lang w:val="es-ES"/>
        </w:rPr>
        <w:t>la única de las alternativas que cumpliría los objetivos ambientales sería la Alternativa 1</w:t>
      </w:r>
      <w:r w:rsidRPr="0045304D">
        <w:rPr>
          <w:rFonts w:cs="Tahoma"/>
          <w:szCs w:val="24"/>
          <w:lang w:val="es-ES"/>
        </w:rPr>
        <w:t>, que supondría incorporar las consideraciones e intenciones expuestas en este tema, que cómo manifestamos en la introducción de este punto compartimos y, en base a las cuales hemos efectuado las presentes alegaciones.</w:t>
      </w:r>
    </w:p>
    <w:p w14:paraId="45FAE23C" w14:textId="77777777" w:rsidR="0019659A" w:rsidRPr="0045304D" w:rsidRDefault="0019659A" w:rsidP="0019659A">
      <w:pPr>
        <w:autoSpaceDE w:val="0"/>
        <w:autoSpaceDN w:val="0"/>
        <w:adjustRightInd w:val="0"/>
        <w:rPr>
          <w:rFonts w:cs="Tahoma"/>
          <w:szCs w:val="24"/>
          <w:lang w:val="es-ES"/>
        </w:rPr>
      </w:pPr>
    </w:p>
    <w:p w14:paraId="44C5FEAC" w14:textId="77777777" w:rsidR="0019659A" w:rsidRPr="0045304D" w:rsidRDefault="0019659A" w:rsidP="0019659A">
      <w:pPr>
        <w:autoSpaceDE w:val="0"/>
        <w:autoSpaceDN w:val="0"/>
        <w:adjustRightInd w:val="0"/>
        <w:rPr>
          <w:rFonts w:cs="Tahoma"/>
          <w:szCs w:val="24"/>
          <w:u w:val="single"/>
          <w:lang w:val="es-ES"/>
        </w:rPr>
      </w:pPr>
      <w:r w:rsidRPr="0045304D">
        <w:rPr>
          <w:rFonts w:cs="Tahoma"/>
          <w:szCs w:val="24"/>
          <w:u w:val="single"/>
          <w:lang w:val="es-ES"/>
        </w:rPr>
        <w:t xml:space="preserve">La Alternativa 2, no es aceptable, ya que no cumpliría los objetivos ambientales y vulneraría la Directiva Marco de Agua. </w:t>
      </w:r>
    </w:p>
    <w:p w14:paraId="7AC7F561" w14:textId="77777777" w:rsidR="0019659A" w:rsidRPr="0045304D" w:rsidRDefault="0019659A" w:rsidP="0019659A">
      <w:pPr>
        <w:autoSpaceDE w:val="0"/>
        <w:autoSpaceDN w:val="0"/>
        <w:adjustRightInd w:val="0"/>
        <w:rPr>
          <w:rFonts w:cs="Tahoma"/>
          <w:szCs w:val="24"/>
          <w:u w:val="single"/>
          <w:lang w:val="es-ES"/>
        </w:rPr>
      </w:pPr>
    </w:p>
    <w:p w14:paraId="641D95D4" w14:textId="77777777" w:rsidR="0019659A" w:rsidRPr="0026607C" w:rsidRDefault="0019659A" w:rsidP="0019659A">
      <w:pPr>
        <w:rPr>
          <w:color w:val="000000" w:themeColor="text1"/>
          <w:szCs w:val="24"/>
          <w:lang w:val="es-ES"/>
        </w:rPr>
      </w:pPr>
      <w:r w:rsidRPr="0026607C">
        <w:rPr>
          <w:color w:val="000000" w:themeColor="text1"/>
          <w:szCs w:val="24"/>
          <w:lang w:val="es-ES"/>
        </w:rPr>
        <w:t xml:space="preserve">15- </w:t>
      </w:r>
      <w:r w:rsidRPr="004038F5">
        <w:rPr>
          <w:color w:val="000000" w:themeColor="text1"/>
          <w:szCs w:val="24"/>
          <w:u w:val="single"/>
          <w:lang w:val="es-ES"/>
        </w:rPr>
        <w:t xml:space="preserve">Recuperación del cauce histórico del río Turia por la ciudad de </w:t>
      </w:r>
      <w:proofErr w:type="spellStart"/>
      <w:r w:rsidRPr="004038F5">
        <w:rPr>
          <w:color w:val="000000" w:themeColor="text1"/>
          <w:szCs w:val="24"/>
          <w:u w:val="single"/>
          <w:lang w:val="es-ES"/>
        </w:rPr>
        <w:t>València</w:t>
      </w:r>
      <w:proofErr w:type="spellEnd"/>
      <w:r w:rsidRPr="004038F5">
        <w:rPr>
          <w:color w:val="000000" w:themeColor="text1"/>
          <w:szCs w:val="24"/>
          <w:u w:val="single"/>
          <w:lang w:val="es-ES"/>
        </w:rPr>
        <w:t xml:space="preserve">. Una rehabilitación posible y necesaria. </w:t>
      </w:r>
    </w:p>
    <w:p w14:paraId="5E09CF23" w14:textId="77777777" w:rsidR="0019659A" w:rsidRPr="008D3A3E" w:rsidRDefault="0019659A" w:rsidP="0019659A">
      <w:pPr>
        <w:rPr>
          <w:color w:val="000000" w:themeColor="text1"/>
          <w:szCs w:val="24"/>
          <w:lang w:val="es-ES"/>
        </w:rPr>
      </w:pPr>
    </w:p>
    <w:p w14:paraId="395C6BD9" w14:textId="77777777" w:rsidR="0019659A" w:rsidRPr="008D3A3E" w:rsidRDefault="0019659A" w:rsidP="0019659A">
      <w:pPr>
        <w:autoSpaceDE w:val="0"/>
        <w:autoSpaceDN w:val="0"/>
        <w:adjustRightInd w:val="0"/>
        <w:rPr>
          <w:color w:val="000000" w:themeColor="text1"/>
          <w:szCs w:val="24"/>
          <w:lang w:val="es-ES"/>
        </w:rPr>
      </w:pPr>
      <w:r w:rsidRPr="008D3A3E">
        <w:rPr>
          <w:color w:val="000000" w:themeColor="text1"/>
          <w:szCs w:val="24"/>
          <w:lang w:val="es-ES"/>
        </w:rPr>
        <w:t>El Plan Sur, que se aprobó definitivamente en 1961, contemplaba una profunda reordenación urbana, con la construcción de un potente sistema de autopistas tanto en el viejo como en el nuevo cauce, y con la expuls</w:t>
      </w:r>
      <w:r>
        <w:rPr>
          <w:color w:val="000000" w:themeColor="text1"/>
          <w:szCs w:val="24"/>
          <w:lang w:val="es-ES"/>
        </w:rPr>
        <w:t xml:space="preserve">ión del río de la ciudad de </w:t>
      </w:r>
      <w:proofErr w:type="spellStart"/>
      <w:r>
        <w:rPr>
          <w:color w:val="000000" w:themeColor="text1"/>
          <w:szCs w:val="24"/>
          <w:lang w:val="es-ES"/>
        </w:rPr>
        <w:t>Valè</w:t>
      </w:r>
      <w:r w:rsidRPr="008D3A3E">
        <w:rPr>
          <w:color w:val="000000" w:themeColor="text1"/>
          <w:szCs w:val="24"/>
          <w:lang w:val="es-ES"/>
        </w:rPr>
        <w:t>ncia</w:t>
      </w:r>
      <w:proofErr w:type="spellEnd"/>
      <w:r w:rsidRPr="008D3A3E">
        <w:rPr>
          <w:color w:val="000000" w:themeColor="text1"/>
          <w:szCs w:val="24"/>
          <w:lang w:val="es-ES"/>
        </w:rPr>
        <w:t xml:space="preserve"> y en la práctica con su </w:t>
      </w:r>
      <w:r>
        <w:rPr>
          <w:color w:val="000000" w:themeColor="text1"/>
          <w:szCs w:val="24"/>
          <w:lang w:val="es-ES"/>
        </w:rPr>
        <w:t xml:space="preserve">desaparición. De manera que </w:t>
      </w:r>
      <w:proofErr w:type="spellStart"/>
      <w:r>
        <w:rPr>
          <w:color w:val="000000" w:themeColor="text1"/>
          <w:szCs w:val="24"/>
          <w:lang w:val="es-ES"/>
        </w:rPr>
        <w:t>Valè</w:t>
      </w:r>
      <w:r w:rsidRPr="008D3A3E">
        <w:rPr>
          <w:color w:val="000000" w:themeColor="text1"/>
          <w:szCs w:val="24"/>
          <w:lang w:val="es-ES"/>
        </w:rPr>
        <w:t>ncia</w:t>
      </w:r>
      <w:proofErr w:type="spellEnd"/>
      <w:r w:rsidRPr="008D3A3E">
        <w:rPr>
          <w:color w:val="000000" w:themeColor="text1"/>
          <w:szCs w:val="24"/>
          <w:lang w:val="es-ES"/>
        </w:rPr>
        <w:t xml:space="preserve"> es hoy en día la ciudad que perdió su río, el único río importante del Mediterráneo y de la Península Ibérica que no desemboca en el mar, ya que su caudal desaparece quilómetros antes de llegar al mar.</w:t>
      </w:r>
    </w:p>
    <w:p w14:paraId="29A24085" w14:textId="77777777" w:rsidR="0019659A" w:rsidRPr="008D3A3E" w:rsidRDefault="0019659A" w:rsidP="0019659A">
      <w:pPr>
        <w:rPr>
          <w:color w:val="000000" w:themeColor="text1"/>
          <w:szCs w:val="24"/>
          <w:lang w:val="es-ES"/>
        </w:rPr>
      </w:pPr>
    </w:p>
    <w:p w14:paraId="5091FC3E" w14:textId="77777777" w:rsidR="0019659A" w:rsidRPr="008D3A3E" w:rsidRDefault="0019659A" w:rsidP="0019659A">
      <w:pPr>
        <w:autoSpaceDE w:val="0"/>
        <w:autoSpaceDN w:val="0"/>
        <w:adjustRightInd w:val="0"/>
        <w:rPr>
          <w:color w:val="000000" w:themeColor="text1"/>
          <w:szCs w:val="24"/>
          <w:lang w:val="es-ES"/>
        </w:rPr>
      </w:pPr>
      <w:r w:rsidRPr="008D3A3E">
        <w:rPr>
          <w:color w:val="000000" w:themeColor="text1"/>
          <w:szCs w:val="24"/>
          <w:lang w:val="es-ES"/>
        </w:rPr>
        <w:t>Si el Plan Sur se hubiese realizado en la actualidad, nunca se hubiera suprimido el río, sino que se habría mantenido como eje vertebrador del nuevo espacio verde, realzando su extraordinario valor paisajístico y ambiental.</w:t>
      </w:r>
    </w:p>
    <w:p w14:paraId="0B86ACC5" w14:textId="77777777" w:rsidR="0019659A" w:rsidRPr="008D3A3E" w:rsidRDefault="0019659A" w:rsidP="0019659A">
      <w:pPr>
        <w:autoSpaceDE w:val="0"/>
        <w:autoSpaceDN w:val="0"/>
        <w:adjustRightInd w:val="0"/>
        <w:rPr>
          <w:color w:val="000000" w:themeColor="text1"/>
          <w:szCs w:val="24"/>
          <w:lang w:val="es-ES"/>
        </w:rPr>
      </w:pPr>
    </w:p>
    <w:p w14:paraId="489EB7AA" w14:textId="77777777" w:rsidR="0019659A" w:rsidRPr="008D3A3E" w:rsidRDefault="0019659A" w:rsidP="0019659A">
      <w:pPr>
        <w:autoSpaceDE w:val="0"/>
        <w:autoSpaceDN w:val="0"/>
        <w:adjustRightInd w:val="0"/>
        <w:rPr>
          <w:color w:val="000000" w:themeColor="text1"/>
          <w:szCs w:val="24"/>
          <w:lang w:val="es-ES"/>
        </w:rPr>
      </w:pPr>
      <w:r w:rsidRPr="008D3A3E">
        <w:rPr>
          <w:color w:val="000000" w:themeColor="text1"/>
          <w:szCs w:val="24"/>
          <w:lang w:val="es-ES"/>
        </w:rPr>
        <w:t>El río Turia es el segundo en importancia de la Comunidad Valenciana y uno de los principales del mediterráneo español. Por esta razón, constituye un ecosistema acuático de gran valor que se encuentra hoy en día profundamente degradado al haber perdido su continuidad y su conexión con el mar. Sin embargo, el río se encuentra todavía en un estado bastante aceptable prácticamente hasta su llegada al área metropolitana</w:t>
      </w:r>
      <w:r>
        <w:rPr>
          <w:color w:val="000000" w:themeColor="text1"/>
          <w:szCs w:val="24"/>
          <w:lang w:val="es-ES"/>
        </w:rPr>
        <w:t xml:space="preserve"> de </w:t>
      </w:r>
      <w:proofErr w:type="spellStart"/>
      <w:r>
        <w:rPr>
          <w:color w:val="000000" w:themeColor="text1"/>
          <w:szCs w:val="24"/>
          <w:lang w:val="es-ES"/>
        </w:rPr>
        <w:t>Valè</w:t>
      </w:r>
      <w:r w:rsidRPr="008D3A3E">
        <w:rPr>
          <w:color w:val="000000" w:themeColor="text1"/>
          <w:szCs w:val="24"/>
          <w:lang w:val="es-ES"/>
        </w:rPr>
        <w:t>ncia</w:t>
      </w:r>
      <w:proofErr w:type="spellEnd"/>
      <w:r w:rsidRPr="008D3A3E">
        <w:rPr>
          <w:color w:val="000000" w:themeColor="text1"/>
          <w:szCs w:val="24"/>
          <w:lang w:val="es-ES"/>
        </w:rPr>
        <w:t>.</w:t>
      </w:r>
    </w:p>
    <w:p w14:paraId="0BF8D425" w14:textId="77777777" w:rsidR="0019659A" w:rsidRPr="008D3A3E" w:rsidRDefault="0019659A" w:rsidP="0019659A">
      <w:pPr>
        <w:autoSpaceDE w:val="0"/>
        <w:autoSpaceDN w:val="0"/>
        <w:adjustRightInd w:val="0"/>
        <w:rPr>
          <w:color w:val="000000" w:themeColor="text1"/>
          <w:szCs w:val="24"/>
          <w:lang w:val="es-ES"/>
        </w:rPr>
      </w:pPr>
    </w:p>
    <w:p w14:paraId="63EF4BAF" w14:textId="77777777" w:rsidR="0019659A" w:rsidRPr="008D3A3E" w:rsidRDefault="0019659A" w:rsidP="0019659A">
      <w:pPr>
        <w:autoSpaceDE w:val="0"/>
        <w:autoSpaceDN w:val="0"/>
        <w:adjustRightInd w:val="0"/>
        <w:rPr>
          <w:rStyle w:val="tlid-translation"/>
          <w:color w:val="000000" w:themeColor="text1"/>
          <w:szCs w:val="24"/>
          <w:lang w:val="es-ES"/>
        </w:rPr>
      </w:pPr>
      <w:r w:rsidRPr="008D3A3E">
        <w:rPr>
          <w:rStyle w:val="tlid-translation"/>
          <w:color w:val="000000" w:themeColor="text1"/>
          <w:szCs w:val="24"/>
          <w:lang w:val="es-ES"/>
        </w:rPr>
        <w:t>El Jardín del Turia, una de las conquistas ciudadanas más preciadas por la población valenciana, que evitó que el cauce se convirtiera en una red de autopistas, es a pesar del tiempo transcurrido desde entonces, un</w:t>
      </w:r>
      <w:r>
        <w:rPr>
          <w:rStyle w:val="tlid-translation"/>
          <w:color w:val="000000" w:themeColor="text1"/>
          <w:szCs w:val="24"/>
          <w:lang w:val="es-ES"/>
        </w:rPr>
        <w:t xml:space="preserve"> proyecto</w:t>
      </w:r>
      <w:r w:rsidRPr="008D3A3E">
        <w:rPr>
          <w:rStyle w:val="tlid-translation"/>
          <w:color w:val="000000" w:themeColor="text1"/>
          <w:szCs w:val="24"/>
          <w:lang w:val="es-ES"/>
        </w:rPr>
        <w:t xml:space="preserve"> inacabado. Con el paso de los años el proyecto inicial </w:t>
      </w:r>
      <w:r w:rsidRPr="008D3A3E">
        <w:rPr>
          <w:rStyle w:val="tlid-translation"/>
          <w:color w:val="000000" w:themeColor="text1"/>
          <w:szCs w:val="24"/>
          <w:lang w:val="es-ES"/>
        </w:rPr>
        <w:lastRenderedPageBreak/>
        <w:t>del Jardín del Turia ha ido desfigurando. El agua, que debería ser protagonista y nexo de unión de los diferentes tramos del Jardín ha perdido protagonismo, hasta desaparecer totalmente en numerosas partes. Infraestructuras culturales, deportivas y otros han ocupado el espacio hasta la saturación.</w:t>
      </w:r>
      <w:r w:rsidRPr="008D3A3E">
        <w:rPr>
          <w:color w:val="000000" w:themeColor="text1"/>
          <w:szCs w:val="24"/>
          <w:lang w:val="es-ES"/>
        </w:rPr>
        <w:br/>
      </w:r>
      <w:r w:rsidRPr="008D3A3E">
        <w:rPr>
          <w:color w:val="000000" w:themeColor="text1"/>
          <w:szCs w:val="24"/>
          <w:lang w:val="es-ES"/>
        </w:rPr>
        <w:br/>
      </w:r>
      <w:r w:rsidRPr="008D3A3E">
        <w:rPr>
          <w:rStyle w:val="tlid-translation"/>
          <w:color w:val="000000" w:themeColor="text1"/>
          <w:szCs w:val="24"/>
          <w:lang w:val="es-ES"/>
        </w:rPr>
        <w:t>En el tramo final, los problemas se agravan: el Puerto ha desviado la desembocadura original y ha cubierto la conexión con el mar;</w:t>
      </w:r>
      <w:r>
        <w:rPr>
          <w:rStyle w:val="tlid-translation"/>
          <w:color w:val="000000" w:themeColor="text1"/>
          <w:szCs w:val="24"/>
          <w:lang w:val="es-ES"/>
        </w:rPr>
        <w:t xml:space="preserve"> el cauce del río entre el Grau</w:t>
      </w:r>
      <w:r w:rsidRPr="008D3A3E">
        <w:rPr>
          <w:rStyle w:val="tlid-translation"/>
          <w:color w:val="000000" w:themeColor="text1"/>
          <w:szCs w:val="24"/>
          <w:lang w:val="es-ES"/>
        </w:rPr>
        <w:t xml:space="preserve"> y Nazaret, desfigurado por la instalación del circuito de F1, permanece abandonado, con un serio problema de contaminación de suelos y sedimentos, así como de malos olores y </w:t>
      </w:r>
      <w:proofErr w:type="spellStart"/>
      <w:r w:rsidRPr="008D3A3E">
        <w:rPr>
          <w:rStyle w:val="tlid-translation"/>
          <w:color w:val="000000" w:themeColor="text1"/>
          <w:szCs w:val="24"/>
          <w:lang w:val="es-ES"/>
        </w:rPr>
        <w:t>inundabilidad</w:t>
      </w:r>
      <w:proofErr w:type="spellEnd"/>
      <w:r w:rsidRPr="008D3A3E">
        <w:rPr>
          <w:rStyle w:val="tlid-translation"/>
          <w:color w:val="000000" w:themeColor="text1"/>
          <w:szCs w:val="24"/>
          <w:lang w:val="es-ES"/>
        </w:rPr>
        <w:t>, que los vecinos de los barrios adyacentes exigen solucionar.</w:t>
      </w:r>
    </w:p>
    <w:p w14:paraId="6E3753E9" w14:textId="77777777" w:rsidR="0019659A" w:rsidRPr="008D3A3E" w:rsidRDefault="0019659A" w:rsidP="0019659A">
      <w:pPr>
        <w:autoSpaceDE w:val="0"/>
        <w:autoSpaceDN w:val="0"/>
        <w:adjustRightInd w:val="0"/>
        <w:rPr>
          <w:rStyle w:val="tlid-translation"/>
          <w:color w:val="000000" w:themeColor="text1"/>
          <w:szCs w:val="24"/>
          <w:lang w:val="es-ES"/>
        </w:rPr>
      </w:pPr>
    </w:p>
    <w:p w14:paraId="5B9AFB97" w14:textId="77777777" w:rsidR="0019659A" w:rsidRPr="008D3A3E" w:rsidRDefault="0019659A" w:rsidP="0019659A">
      <w:pPr>
        <w:autoSpaceDE w:val="0"/>
        <w:autoSpaceDN w:val="0"/>
        <w:adjustRightInd w:val="0"/>
        <w:rPr>
          <w:color w:val="000000" w:themeColor="text1"/>
          <w:szCs w:val="24"/>
          <w:lang w:val="es-ES"/>
        </w:rPr>
      </w:pPr>
      <w:r w:rsidRPr="008D3A3E">
        <w:rPr>
          <w:color w:val="000000" w:themeColor="text1"/>
          <w:szCs w:val="24"/>
          <w:lang w:val="es-ES"/>
        </w:rPr>
        <w:t>Sin embargo, la pérdida del río no es irreversible. Como se ha comprobado en situaciones similares en otras ciudades, en la actualidad es posible recup</w:t>
      </w:r>
      <w:r>
        <w:rPr>
          <w:color w:val="000000" w:themeColor="text1"/>
          <w:szCs w:val="24"/>
          <w:lang w:val="es-ES"/>
        </w:rPr>
        <w:t xml:space="preserve">erar el Turia a su paso por </w:t>
      </w:r>
      <w:proofErr w:type="spellStart"/>
      <w:r>
        <w:rPr>
          <w:color w:val="000000" w:themeColor="text1"/>
          <w:szCs w:val="24"/>
          <w:lang w:val="es-ES"/>
        </w:rPr>
        <w:t>Valè</w:t>
      </w:r>
      <w:r w:rsidRPr="008D3A3E">
        <w:rPr>
          <w:color w:val="000000" w:themeColor="text1"/>
          <w:szCs w:val="24"/>
          <w:lang w:val="es-ES"/>
        </w:rPr>
        <w:t>ncia</w:t>
      </w:r>
      <w:proofErr w:type="spellEnd"/>
      <w:r w:rsidRPr="008D3A3E">
        <w:rPr>
          <w:color w:val="000000" w:themeColor="text1"/>
          <w:szCs w:val="24"/>
          <w:lang w:val="es-ES"/>
        </w:rPr>
        <w:t>. La recuperación de la integridad del río otorgaría coherencia fluvial al Parque Natural de los Bosques del Turia.</w:t>
      </w:r>
    </w:p>
    <w:p w14:paraId="63B2CA10" w14:textId="77777777" w:rsidR="0019659A" w:rsidRPr="008D3A3E" w:rsidRDefault="0019659A" w:rsidP="0019659A">
      <w:pPr>
        <w:rPr>
          <w:color w:val="000000" w:themeColor="text1"/>
          <w:szCs w:val="24"/>
          <w:lang w:val="es-ES"/>
        </w:rPr>
      </w:pPr>
    </w:p>
    <w:p w14:paraId="5CFEAB77" w14:textId="77777777" w:rsidR="0019659A" w:rsidRPr="008D3A3E" w:rsidRDefault="0019659A" w:rsidP="0019659A">
      <w:pPr>
        <w:autoSpaceDE w:val="0"/>
        <w:autoSpaceDN w:val="0"/>
        <w:adjustRightInd w:val="0"/>
        <w:rPr>
          <w:color w:val="000000" w:themeColor="text1"/>
          <w:szCs w:val="24"/>
          <w:lang w:val="es-ES"/>
        </w:rPr>
      </w:pPr>
      <w:r w:rsidRPr="008D3A3E">
        <w:rPr>
          <w:color w:val="000000" w:themeColor="text1"/>
          <w:szCs w:val="24"/>
          <w:lang w:val="es-ES"/>
        </w:rPr>
        <w:t>El río</w:t>
      </w:r>
      <w:r>
        <w:rPr>
          <w:color w:val="000000" w:themeColor="text1"/>
          <w:szCs w:val="24"/>
          <w:lang w:val="es-ES"/>
        </w:rPr>
        <w:t xml:space="preserve"> que hay que rehabilitar en </w:t>
      </w:r>
      <w:proofErr w:type="spellStart"/>
      <w:r>
        <w:rPr>
          <w:color w:val="000000" w:themeColor="text1"/>
          <w:szCs w:val="24"/>
          <w:lang w:val="es-ES"/>
        </w:rPr>
        <w:t>Valè</w:t>
      </w:r>
      <w:r w:rsidRPr="008D3A3E">
        <w:rPr>
          <w:color w:val="000000" w:themeColor="text1"/>
          <w:szCs w:val="24"/>
          <w:lang w:val="es-ES"/>
        </w:rPr>
        <w:t>ncia</w:t>
      </w:r>
      <w:proofErr w:type="spellEnd"/>
      <w:r w:rsidRPr="008D3A3E">
        <w:rPr>
          <w:color w:val="000000" w:themeColor="text1"/>
          <w:szCs w:val="24"/>
          <w:lang w:val="es-ES"/>
        </w:rPr>
        <w:t xml:space="preserve"> es el genuino río Turia en su tramo final, adaptado a su condición de río urbano. No tendría sentido instalar una especie de canal de jardinería con fines decorativos. El proyecto de recuperación debe reinstaurar el Turia con todas las características propias de un río mediterráneo medio en aguas bajas, con ciertas oscilaciones de caudal controladas, con lecho y márgenes naturalizados, con vida piscícola y vegetal en sus aguas y sus orillas, y con un tratamiento de riberas que sepa conciliar el carácter natural con las exigencias de espacio fluvial urbano intensamente frecuentado y capaz de soportar múltiples actividades ciudadanas.</w:t>
      </w:r>
    </w:p>
    <w:p w14:paraId="3104E466" w14:textId="77777777" w:rsidR="0019659A" w:rsidRPr="008D3A3E" w:rsidRDefault="0019659A" w:rsidP="0019659A">
      <w:pPr>
        <w:autoSpaceDE w:val="0"/>
        <w:autoSpaceDN w:val="0"/>
        <w:adjustRightInd w:val="0"/>
        <w:rPr>
          <w:color w:val="000000" w:themeColor="text1"/>
          <w:szCs w:val="24"/>
          <w:lang w:val="es-ES"/>
        </w:rPr>
      </w:pPr>
    </w:p>
    <w:p w14:paraId="23BAF3AD" w14:textId="77777777" w:rsidR="0019659A" w:rsidRPr="00E252DA" w:rsidRDefault="0019659A" w:rsidP="0019659A">
      <w:pPr>
        <w:autoSpaceDE w:val="0"/>
        <w:autoSpaceDN w:val="0"/>
        <w:adjustRightInd w:val="0"/>
        <w:rPr>
          <w:rStyle w:val="tlid-translation"/>
          <w:color w:val="000000" w:themeColor="text1"/>
          <w:szCs w:val="24"/>
          <w:u w:val="single"/>
          <w:lang w:val="es-ES"/>
        </w:rPr>
      </w:pPr>
      <w:r w:rsidRPr="00E252DA">
        <w:rPr>
          <w:rStyle w:val="tlid-translation"/>
          <w:color w:val="000000" w:themeColor="text1"/>
          <w:szCs w:val="24"/>
          <w:u w:val="single"/>
          <w:lang w:val="es-ES"/>
        </w:rPr>
        <w:t xml:space="preserve">Proponemos que en el nuevo Plan Hidrológico ha de contemplarse la recuperación de la función hídrica del cauce histórico del río </w:t>
      </w:r>
      <w:proofErr w:type="spellStart"/>
      <w:r w:rsidRPr="00E252DA">
        <w:rPr>
          <w:rStyle w:val="tlid-translation"/>
          <w:color w:val="000000" w:themeColor="text1"/>
          <w:szCs w:val="24"/>
          <w:u w:val="single"/>
          <w:lang w:val="es-ES"/>
        </w:rPr>
        <w:t>Túria</w:t>
      </w:r>
      <w:proofErr w:type="spellEnd"/>
      <w:r w:rsidRPr="00E252DA">
        <w:rPr>
          <w:rStyle w:val="tlid-translation"/>
          <w:color w:val="000000" w:themeColor="text1"/>
          <w:szCs w:val="24"/>
          <w:u w:val="single"/>
          <w:lang w:val="es-ES"/>
        </w:rPr>
        <w:t>, con su caudal ecológico, compatible con el uso actual del Jardín, como un elemento estratégico en la creación de un sistema de drenaje urbano sostenible, que restituya el carácter fluvial de este espacio articulador de la ciudad.</w:t>
      </w:r>
    </w:p>
    <w:p w14:paraId="5622E66C" w14:textId="77777777" w:rsidR="0019659A" w:rsidRDefault="0019659A" w:rsidP="0019659A">
      <w:pPr>
        <w:autoSpaceDE w:val="0"/>
        <w:autoSpaceDN w:val="0"/>
        <w:adjustRightInd w:val="0"/>
        <w:rPr>
          <w:rFonts w:cs="Tahoma"/>
          <w:szCs w:val="24"/>
          <w:lang w:val="es-ES"/>
        </w:rPr>
      </w:pPr>
    </w:p>
    <w:p w14:paraId="13EEAE61" w14:textId="77777777" w:rsidR="0019659A" w:rsidRPr="008E74A3" w:rsidRDefault="0019659A" w:rsidP="0019659A">
      <w:pPr>
        <w:jc w:val="both"/>
        <w:rPr>
          <w:color w:val="000000" w:themeColor="text1"/>
          <w:szCs w:val="24"/>
          <w:u w:val="single"/>
          <w:lang w:val="es-ES"/>
        </w:rPr>
      </w:pPr>
      <w:r w:rsidRPr="009446BD">
        <w:rPr>
          <w:color w:val="000000" w:themeColor="text1"/>
          <w:szCs w:val="24"/>
          <w:u w:val="single"/>
          <w:lang w:val="es-ES"/>
        </w:rPr>
        <w:t>En este sentido es necesaria la</w:t>
      </w:r>
      <w:r w:rsidRPr="009446BD">
        <w:rPr>
          <w:rStyle w:val="tlid-translation"/>
          <w:color w:val="000000" w:themeColor="text1"/>
          <w:szCs w:val="24"/>
          <w:u w:val="single"/>
          <w:lang w:val="es-ES"/>
        </w:rPr>
        <w:t xml:space="preserve"> eliminación de los obstáculos que cubren la desembocadura del</w:t>
      </w:r>
      <w:r w:rsidRPr="008D3A3E">
        <w:rPr>
          <w:rStyle w:val="tlid-translation"/>
          <w:color w:val="000000" w:themeColor="text1"/>
          <w:szCs w:val="24"/>
          <w:lang w:val="es-ES"/>
        </w:rPr>
        <w:t xml:space="preserve"> </w:t>
      </w:r>
      <w:r w:rsidRPr="008E74A3">
        <w:rPr>
          <w:rStyle w:val="tlid-translation"/>
          <w:color w:val="000000" w:themeColor="text1"/>
          <w:szCs w:val="24"/>
          <w:u w:val="single"/>
          <w:lang w:val="es-ES"/>
        </w:rPr>
        <w:t xml:space="preserve">río y la recuperación de la salida al mar a cielo abierto. </w:t>
      </w:r>
      <w:r w:rsidRPr="008E74A3">
        <w:rPr>
          <w:u w:val="single"/>
          <w:lang w:val="es-ES"/>
        </w:rPr>
        <w:t>Desde el punto de vista administrativo, se debe incorporar el tramo final del Turia al catálogo de masas de agua, con la consideración de masa de agua muy modificada.</w:t>
      </w:r>
    </w:p>
    <w:p w14:paraId="46A47D5B" w14:textId="77777777" w:rsidR="0019659A" w:rsidRPr="008D3A3E" w:rsidRDefault="0019659A" w:rsidP="0019659A">
      <w:pPr>
        <w:rPr>
          <w:color w:val="000000" w:themeColor="text1"/>
          <w:szCs w:val="24"/>
          <w:u w:val="single"/>
          <w:lang w:val="es-ES"/>
        </w:rPr>
      </w:pPr>
      <w:r>
        <w:rPr>
          <w:color w:val="000000" w:themeColor="text1"/>
          <w:szCs w:val="24"/>
          <w:u w:val="single"/>
          <w:lang w:val="es-ES"/>
        </w:rPr>
        <w:t xml:space="preserve"> </w:t>
      </w:r>
    </w:p>
    <w:p w14:paraId="2F69D5CA" w14:textId="77777777" w:rsidR="0019659A" w:rsidRPr="008D3A3E" w:rsidRDefault="0019659A" w:rsidP="0019659A">
      <w:pPr>
        <w:autoSpaceDE w:val="0"/>
        <w:autoSpaceDN w:val="0"/>
        <w:adjustRightInd w:val="0"/>
        <w:rPr>
          <w:color w:val="000000" w:themeColor="text1"/>
          <w:szCs w:val="24"/>
          <w:u w:val="single"/>
          <w:lang w:val="es-ES"/>
        </w:rPr>
      </w:pPr>
      <w:r w:rsidRPr="008D3A3E">
        <w:rPr>
          <w:color w:val="000000" w:themeColor="text1"/>
          <w:szCs w:val="24"/>
          <w:u w:val="single"/>
          <w:lang w:val="es-ES"/>
        </w:rPr>
        <w:t xml:space="preserve">La continuidad del ecosistema fluvial del Turia hasta el mar constituiría un elemento clave en la articulación ambiental de toda la región </w:t>
      </w:r>
      <w:r>
        <w:rPr>
          <w:color w:val="000000" w:themeColor="text1"/>
          <w:szCs w:val="24"/>
          <w:u w:val="single"/>
          <w:lang w:val="es-ES"/>
        </w:rPr>
        <w:t xml:space="preserve">metropolitana de </w:t>
      </w:r>
      <w:proofErr w:type="spellStart"/>
      <w:r>
        <w:rPr>
          <w:color w:val="000000" w:themeColor="text1"/>
          <w:szCs w:val="24"/>
          <w:u w:val="single"/>
          <w:lang w:val="es-ES"/>
        </w:rPr>
        <w:t>Valè</w:t>
      </w:r>
      <w:r w:rsidRPr="008D3A3E">
        <w:rPr>
          <w:color w:val="000000" w:themeColor="text1"/>
          <w:szCs w:val="24"/>
          <w:u w:val="single"/>
          <w:lang w:val="es-ES"/>
        </w:rPr>
        <w:t>ncia</w:t>
      </w:r>
      <w:proofErr w:type="spellEnd"/>
      <w:r w:rsidRPr="008D3A3E">
        <w:rPr>
          <w:color w:val="000000" w:themeColor="text1"/>
          <w:szCs w:val="24"/>
          <w:u w:val="single"/>
          <w:lang w:val="es-ES"/>
        </w:rPr>
        <w:t xml:space="preserve">, potenciando la dimensión acuática del territorio, una dimensión que se encuentra actualmente muy descuidada y aprovechada muy por debajo de su potencial, si se considera que cuenta con elementos tan destacados como, el río, la red de acequias, </w:t>
      </w:r>
      <w:proofErr w:type="spellStart"/>
      <w:r w:rsidRPr="008D3A3E">
        <w:rPr>
          <w:color w:val="000000" w:themeColor="text1"/>
          <w:szCs w:val="24"/>
          <w:u w:val="single"/>
          <w:lang w:val="es-ES"/>
        </w:rPr>
        <w:t>l’Albufera</w:t>
      </w:r>
      <w:proofErr w:type="spellEnd"/>
      <w:r w:rsidRPr="008D3A3E">
        <w:rPr>
          <w:color w:val="000000" w:themeColor="text1"/>
          <w:szCs w:val="24"/>
          <w:u w:val="single"/>
          <w:lang w:val="es-ES"/>
        </w:rPr>
        <w:t xml:space="preserve"> y el litoral.</w:t>
      </w:r>
    </w:p>
    <w:p w14:paraId="0A3B7609" w14:textId="77777777" w:rsidR="0019659A" w:rsidRPr="0045304D" w:rsidRDefault="0019659A" w:rsidP="0019659A">
      <w:pPr>
        <w:autoSpaceDE w:val="0"/>
        <w:autoSpaceDN w:val="0"/>
        <w:adjustRightInd w:val="0"/>
        <w:rPr>
          <w:rFonts w:cs="Tahoma"/>
          <w:szCs w:val="24"/>
          <w:lang w:val="es-ES"/>
        </w:rPr>
      </w:pPr>
    </w:p>
    <w:p w14:paraId="262BEDF8" w14:textId="77777777" w:rsidR="0019659A" w:rsidRPr="0045304D" w:rsidRDefault="0019659A" w:rsidP="0019659A">
      <w:pPr>
        <w:autoSpaceDE w:val="0"/>
        <w:autoSpaceDN w:val="0"/>
        <w:adjustRightInd w:val="0"/>
        <w:rPr>
          <w:rFonts w:cs="Tahoma"/>
          <w:color w:val="000000" w:themeColor="text1"/>
          <w:szCs w:val="24"/>
          <w:lang w:val="es-ES"/>
        </w:rPr>
      </w:pPr>
    </w:p>
    <w:p w14:paraId="7E550D7E" w14:textId="77777777" w:rsidR="0019659A" w:rsidRPr="0045304D" w:rsidRDefault="0019659A" w:rsidP="0019659A">
      <w:pPr>
        <w:autoSpaceDE w:val="0"/>
        <w:autoSpaceDN w:val="0"/>
        <w:adjustRightInd w:val="0"/>
        <w:rPr>
          <w:rFonts w:eastAsia="SymbolMT" w:cs="Tahoma"/>
          <w:b/>
          <w:i/>
          <w:iCs/>
          <w:color w:val="FF0000"/>
          <w:szCs w:val="24"/>
          <w:lang w:val="es-ES"/>
        </w:rPr>
      </w:pPr>
    </w:p>
    <w:p w14:paraId="1FF3A924" w14:textId="77777777" w:rsidR="0019659A" w:rsidRPr="0045304D" w:rsidRDefault="0019659A" w:rsidP="0019659A">
      <w:pPr>
        <w:autoSpaceDE w:val="0"/>
        <w:autoSpaceDN w:val="0"/>
        <w:adjustRightInd w:val="0"/>
        <w:rPr>
          <w:rFonts w:cs="Tahoma"/>
          <w:color w:val="FF0000"/>
          <w:szCs w:val="24"/>
          <w:lang w:val="es-ES"/>
        </w:rPr>
      </w:pPr>
      <w:r w:rsidRPr="0045304D">
        <w:rPr>
          <w:rFonts w:cs="Tahoma"/>
          <w:b/>
          <w:color w:val="FF0000"/>
          <w:szCs w:val="24"/>
          <w:lang w:val="es-ES"/>
        </w:rPr>
        <w:t xml:space="preserve"> </w:t>
      </w:r>
    </w:p>
    <w:p w14:paraId="1F4F8BE0" w14:textId="77777777" w:rsidR="0019659A" w:rsidRDefault="0019659A">
      <w:pPr>
        <w:rPr>
          <w:lang w:val="es-ES"/>
        </w:rPr>
      </w:pPr>
    </w:p>
    <w:p w14:paraId="61AC820C" w14:textId="77777777" w:rsidR="0019659A" w:rsidRDefault="0019659A">
      <w:pPr>
        <w:rPr>
          <w:lang w:val="es-ES"/>
        </w:rPr>
      </w:pPr>
    </w:p>
    <w:p w14:paraId="3205FA80" w14:textId="77777777" w:rsidR="0019659A" w:rsidRDefault="0019659A">
      <w:pPr>
        <w:rPr>
          <w:lang w:val="es-ES"/>
        </w:rPr>
      </w:pPr>
    </w:p>
    <w:p w14:paraId="2A67C8CF" w14:textId="77777777" w:rsidR="0019659A" w:rsidRDefault="0019659A">
      <w:pPr>
        <w:rPr>
          <w:lang w:val="es-ES"/>
        </w:rPr>
      </w:pPr>
    </w:p>
    <w:p w14:paraId="6A8F6B8A" w14:textId="77777777" w:rsidR="0019659A" w:rsidRDefault="0019659A">
      <w:pPr>
        <w:rPr>
          <w:lang w:val="es-ES"/>
        </w:rPr>
      </w:pPr>
    </w:p>
    <w:p w14:paraId="1B1D6BC5" w14:textId="77777777" w:rsidR="0019659A" w:rsidRDefault="0019659A">
      <w:pPr>
        <w:rPr>
          <w:lang w:val="es-ES"/>
        </w:rPr>
      </w:pPr>
    </w:p>
    <w:p w14:paraId="52BC27DA" w14:textId="77777777" w:rsidR="0019659A" w:rsidRDefault="0019659A">
      <w:pPr>
        <w:rPr>
          <w:lang w:val="es-ES"/>
        </w:rPr>
      </w:pPr>
    </w:p>
    <w:p w14:paraId="1751B462" w14:textId="77777777" w:rsidR="0019659A" w:rsidRDefault="0019659A">
      <w:pPr>
        <w:rPr>
          <w:lang w:val="es-ES"/>
        </w:rPr>
      </w:pPr>
    </w:p>
    <w:p w14:paraId="21E785F7" w14:textId="77777777" w:rsidR="0019659A" w:rsidRPr="00FC0B49" w:rsidRDefault="0019659A" w:rsidP="0019659A">
      <w:pPr>
        <w:tabs>
          <w:tab w:val="left" w:pos="9923"/>
        </w:tabs>
        <w:rPr>
          <w:rFonts w:ascii="Arial" w:hAnsi="Arial" w:cs="Arial"/>
          <w:b/>
          <w:color w:val="000000" w:themeColor="text1"/>
          <w:szCs w:val="24"/>
          <w:lang w:val="es-ES"/>
        </w:rPr>
      </w:pPr>
      <w:r w:rsidRPr="00FC0B49">
        <w:rPr>
          <w:rFonts w:ascii="Arial" w:hAnsi="Arial" w:cs="Arial"/>
          <w:b/>
          <w:color w:val="000000" w:themeColor="text1"/>
          <w:szCs w:val="24"/>
          <w:lang w:val="es-ES"/>
        </w:rPr>
        <w:lastRenderedPageBreak/>
        <w:t>ALEGACIONES ESQUEMA PROVISIONAL DE TEMAS IMPORTANTES</w:t>
      </w:r>
    </w:p>
    <w:p w14:paraId="4A0B1133" w14:textId="77777777" w:rsidR="0019659A" w:rsidRPr="00FC0B49" w:rsidRDefault="0019659A" w:rsidP="0019659A">
      <w:pPr>
        <w:rPr>
          <w:rFonts w:ascii="Arial" w:hAnsi="Arial" w:cs="Arial"/>
          <w:b/>
          <w:color w:val="000000" w:themeColor="text1"/>
          <w:szCs w:val="24"/>
          <w:lang w:val="es-ES"/>
        </w:rPr>
      </w:pPr>
    </w:p>
    <w:p w14:paraId="259F9B69" w14:textId="77777777" w:rsidR="0019659A" w:rsidRPr="00FC0B49" w:rsidRDefault="0019659A" w:rsidP="0019659A">
      <w:pPr>
        <w:rPr>
          <w:rFonts w:ascii="Arial" w:hAnsi="Arial" w:cs="Arial"/>
          <w:b/>
          <w:color w:val="000000" w:themeColor="text1"/>
          <w:szCs w:val="24"/>
          <w:lang w:val="es-ES"/>
        </w:rPr>
      </w:pPr>
      <w:r w:rsidRPr="00FC0B49">
        <w:rPr>
          <w:rFonts w:ascii="Arial" w:hAnsi="Arial" w:cs="Arial"/>
          <w:b/>
          <w:color w:val="000000" w:themeColor="text1"/>
          <w:szCs w:val="24"/>
          <w:lang w:val="es-ES"/>
        </w:rPr>
        <w:t>XÚQUER VIU</w:t>
      </w:r>
    </w:p>
    <w:p w14:paraId="7719C25D" w14:textId="77777777" w:rsidR="0019659A" w:rsidRPr="00FC0B49" w:rsidRDefault="0019659A" w:rsidP="0019659A">
      <w:pPr>
        <w:rPr>
          <w:rFonts w:ascii="Arial" w:hAnsi="Arial" w:cs="Arial"/>
          <w:b/>
          <w:color w:val="000000" w:themeColor="text1"/>
          <w:szCs w:val="24"/>
          <w:lang w:val="es-ES"/>
        </w:rPr>
      </w:pPr>
    </w:p>
    <w:p w14:paraId="324264F8" w14:textId="77777777" w:rsidR="0019659A" w:rsidRPr="00FC0B49" w:rsidRDefault="0019659A" w:rsidP="0019659A">
      <w:pPr>
        <w:rPr>
          <w:rFonts w:ascii="Arial" w:hAnsi="Arial" w:cs="Arial"/>
          <w:b/>
          <w:bCs/>
          <w:color w:val="000000" w:themeColor="text1"/>
          <w:szCs w:val="24"/>
          <w:lang w:val="es-ES"/>
        </w:rPr>
      </w:pPr>
      <w:r w:rsidRPr="00FC0B49">
        <w:rPr>
          <w:rFonts w:ascii="Arial" w:hAnsi="Arial" w:cs="Arial"/>
          <w:b/>
          <w:bCs/>
          <w:color w:val="000000" w:themeColor="text1"/>
          <w:szCs w:val="24"/>
          <w:lang w:val="es-ES"/>
        </w:rPr>
        <w:t>TEMA 3. L’ALBUFERA DE VALÈNCIA</w:t>
      </w:r>
    </w:p>
    <w:p w14:paraId="3828493F" w14:textId="77777777" w:rsidR="0019659A" w:rsidRPr="00FC0B49" w:rsidRDefault="0019659A" w:rsidP="0019659A">
      <w:pPr>
        <w:autoSpaceDE w:val="0"/>
        <w:autoSpaceDN w:val="0"/>
        <w:adjustRightInd w:val="0"/>
        <w:rPr>
          <w:rFonts w:ascii="Arial" w:hAnsi="Arial" w:cs="Arial"/>
          <w:b/>
          <w:bCs/>
          <w:color w:val="000000" w:themeColor="text1"/>
          <w:szCs w:val="24"/>
          <w:lang w:val="es-ES"/>
        </w:rPr>
      </w:pPr>
    </w:p>
    <w:p w14:paraId="7C8ED6D7" w14:textId="77777777" w:rsidR="0019659A" w:rsidRPr="00FC0B49" w:rsidRDefault="0019659A" w:rsidP="0019659A">
      <w:pPr>
        <w:rPr>
          <w:rFonts w:ascii="Arial" w:hAnsi="Arial" w:cs="Arial"/>
          <w:b/>
          <w:color w:val="000000" w:themeColor="text1"/>
          <w:szCs w:val="24"/>
          <w:lang w:val="es-ES"/>
        </w:rPr>
      </w:pPr>
      <w:r w:rsidRPr="00FC0B49">
        <w:rPr>
          <w:rFonts w:ascii="Arial" w:hAnsi="Arial" w:cs="Arial"/>
          <w:b/>
          <w:color w:val="000000" w:themeColor="text1"/>
          <w:szCs w:val="24"/>
          <w:lang w:val="es-ES"/>
        </w:rPr>
        <w:t>PROPUESTAS (Textos subrayados):</w:t>
      </w:r>
    </w:p>
    <w:p w14:paraId="0ED4F7F6" w14:textId="77777777" w:rsidR="0019659A" w:rsidRPr="00FC0B49" w:rsidRDefault="0019659A" w:rsidP="0019659A">
      <w:pPr>
        <w:autoSpaceDE w:val="0"/>
        <w:autoSpaceDN w:val="0"/>
        <w:adjustRightInd w:val="0"/>
        <w:rPr>
          <w:rFonts w:ascii="Arial" w:hAnsi="Arial" w:cs="Arial"/>
          <w:b/>
          <w:bCs/>
          <w:color w:val="000000"/>
          <w:szCs w:val="24"/>
          <w:lang w:val="es-ES"/>
        </w:rPr>
      </w:pPr>
    </w:p>
    <w:p w14:paraId="1B39439A" w14:textId="77777777" w:rsidR="0019659A" w:rsidRPr="00FC0B49" w:rsidRDefault="0019659A" w:rsidP="0019659A">
      <w:pPr>
        <w:autoSpaceDE w:val="0"/>
        <w:autoSpaceDN w:val="0"/>
        <w:adjustRightInd w:val="0"/>
        <w:rPr>
          <w:rFonts w:ascii="Arial" w:hAnsi="Arial" w:cs="Arial"/>
          <w:szCs w:val="24"/>
          <w:lang w:val="es-ES"/>
        </w:rPr>
      </w:pPr>
      <w:r w:rsidRPr="00FC0B49">
        <w:rPr>
          <w:rFonts w:ascii="Arial" w:hAnsi="Arial" w:cs="Arial"/>
          <w:b/>
          <w:bCs/>
          <w:color w:val="000000"/>
          <w:szCs w:val="24"/>
          <w:lang w:val="es-ES"/>
        </w:rPr>
        <w:t xml:space="preserve">1- </w:t>
      </w:r>
      <w:r w:rsidRPr="00FC0B49">
        <w:rPr>
          <w:rFonts w:ascii="Arial" w:hAnsi="Arial" w:cs="Arial"/>
          <w:b/>
          <w:szCs w:val="24"/>
          <w:lang w:val="es-ES"/>
        </w:rPr>
        <w:t xml:space="preserve">Red Natura 2000. </w:t>
      </w:r>
      <w:r w:rsidRPr="00FC0B49">
        <w:rPr>
          <w:rFonts w:ascii="Arial" w:hAnsi="Arial" w:cs="Arial"/>
          <w:szCs w:val="24"/>
          <w:lang w:val="es-ES"/>
        </w:rPr>
        <w:t>Con relación a las masas de agua que forman parten de Áreas Protegidas se ha de tener en cuenta la reciente sentencia del Tribunal Supremo del 4 de junio (Número de Resolución 670/2020) en la que se dictamina lo siguiente: “En cuanto a los hábitats y especies ligadas al agua, es imprescindible la definición de los caudales mínimos y máximos, regímenes estacionales y caudal generador necesario (o rangos) para que las especies acuáticas y hábitats ligados al agua alcance su objetivo de conservación”.</w:t>
      </w:r>
    </w:p>
    <w:p w14:paraId="7EE33D5D" w14:textId="77777777" w:rsidR="0019659A" w:rsidRPr="00FC0B49" w:rsidRDefault="0019659A" w:rsidP="0019659A">
      <w:pPr>
        <w:rPr>
          <w:rFonts w:ascii="Arial" w:hAnsi="Arial" w:cs="Arial"/>
          <w:szCs w:val="24"/>
          <w:lang w:val="es-ES"/>
        </w:rPr>
      </w:pPr>
    </w:p>
    <w:p w14:paraId="6EB6117E" w14:textId="77777777" w:rsidR="0019659A" w:rsidRPr="00FC0B49" w:rsidRDefault="0019659A" w:rsidP="0019659A">
      <w:pPr>
        <w:rPr>
          <w:rFonts w:ascii="Arial" w:hAnsi="Arial" w:cs="Arial"/>
          <w:szCs w:val="24"/>
          <w:u w:val="single"/>
          <w:lang w:val="es-ES"/>
        </w:rPr>
      </w:pPr>
      <w:r w:rsidRPr="00FC0B49">
        <w:rPr>
          <w:rFonts w:ascii="Arial" w:hAnsi="Arial" w:cs="Arial"/>
          <w:szCs w:val="24"/>
          <w:u w:val="single"/>
          <w:lang w:val="es-ES"/>
        </w:rPr>
        <w:t>Por tanto en todas las masas de agua que formen parte de las áreas protegidas que forman parte de la Red Natura 2000, entre otras el “</w:t>
      </w:r>
      <w:proofErr w:type="spellStart"/>
      <w:r w:rsidRPr="00FC0B49">
        <w:rPr>
          <w:rFonts w:ascii="Arial" w:hAnsi="Arial" w:cs="Arial"/>
          <w:szCs w:val="24"/>
          <w:u w:val="single"/>
          <w:lang w:val="es-ES"/>
        </w:rPr>
        <w:t>Riu</w:t>
      </w:r>
      <w:proofErr w:type="spellEnd"/>
      <w:r w:rsidRPr="00FC0B49">
        <w:rPr>
          <w:rFonts w:ascii="Arial" w:hAnsi="Arial" w:cs="Arial"/>
          <w:szCs w:val="24"/>
          <w:u w:val="single"/>
          <w:lang w:val="es-ES"/>
        </w:rPr>
        <w:t xml:space="preserve"> </w:t>
      </w:r>
      <w:proofErr w:type="spellStart"/>
      <w:r w:rsidRPr="00FC0B49">
        <w:rPr>
          <w:rFonts w:ascii="Arial" w:hAnsi="Arial" w:cs="Arial"/>
          <w:szCs w:val="24"/>
          <w:u w:val="single"/>
          <w:lang w:val="es-ES"/>
        </w:rPr>
        <w:t>Xúquer</w:t>
      </w:r>
      <w:proofErr w:type="spellEnd"/>
      <w:r w:rsidRPr="00FC0B49">
        <w:rPr>
          <w:rFonts w:ascii="Arial" w:hAnsi="Arial" w:cs="Arial"/>
          <w:szCs w:val="24"/>
          <w:u w:val="single"/>
          <w:lang w:val="es-ES"/>
        </w:rPr>
        <w:t xml:space="preserve">”, desde </w:t>
      </w:r>
      <w:proofErr w:type="spellStart"/>
      <w:r w:rsidRPr="00FC0B49">
        <w:rPr>
          <w:rFonts w:ascii="Arial" w:hAnsi="Arial" w:cs="Arial"/>
          <w:szCs w:val="24"/>
          <w:u w:val="single"/>
          <w:lang w:val="es-ES"/>
        </w:rPr>
        <w:t>Tous</w:t>
      </w:r>
      <w:proofErr w:type="spellEnd"/>
      <w:r w:rsidRPr="00FC0B49">
        <w:rPr>
          <w:rFonts w:ascii="Arial" w:hAnsi="Arial" w:cs="Arial"/>
          <w:szCs w:val="24"/>
          <w:u w:val="single"/>
          <w:lang w:val="es-ES"/>
        </w:rPr>
        <w:t xml:space="preserve"> hasta </w:t>
      </w:r>
      <w:proofErr w:type="spellStart"/>
      <w:r w:rsidRPr="00FC0B49">
        <w:rPr>
          <w:rFonts w:ascii="Arial" w:hAnsi="Arial" w:cs="Arial"/>
          <w:szCs w:val="24"/>
          <w:u w:val="single"/>
          <w:lang w:val="es-ES"/>
        </w:rPr>
        <w:t>Cullera</w:t>
      </w:r>
      <w:proofErr w:type="spellEnd"/>
      <w:r w:rsidRPr="00FC0B49">
        <w:rPr>
          <w:rFonts w:ascii="Arial" w:hAnsi="Arial" w:cs="Arial"/>
          <w:szCs w:val="24"/>
          <w:u w:val="single"/>
          <w:lang w:val="es-ES"/>
        </w:rPr>
        <w:t>, el “</w:t>
      </w:r>
      <w:proofErr w:type="spellStart"/>
      <w:r w:rsidRPr="00FC0B49">
        <w:rPr>
          <w:rFonts w:ascii="Arial" w:hAnsi="Arial" w:cs="Arial"/>
          <w:szCs w:val="24"/>
          <w:u w:val="single"/>
          <w:lang w:val="es-ES"/>
        </w:rPr>
        <w:t>Curs</w:t>
      </w:r>
      <w:proofErr w:type="spellEnd"/>
      <w:r w:rsidRPr="00FC0B49">
        <w:rPr>
          <w:rFonts w:ascii="Arial" w:hAnsi="Arial" w:cs="Arial"/>
          <w:szCs w:val="24"/>
          <w:u w:val="single"/>
          <w:lang w:val="es-ES"/>
        </w:rPr>
        <w:t xml:space="preserve"> </w:t>
      </w:r>
      <w:proofErr w:type="spellStart"/>
      <w:r w:rsidRPr="00FC0B49">
        <w:rPr>
          <w:rFonts w:ascii="Arial" w:hAnsi="Arial" w:cs="Arial"/>
          <w:szCs w:val="24"/>
          <w:u w:val="single"/>
          <w:lang w:val="es-ES"/>
        </w:rPr>
        <w:t>mitjà</w:t>
      </w:r>
      <w:proofErr w:type="spellEnd"/>
      <w:r w:rsidRPr="00FC0B49">
        <w:rPr>
          <w:rFonts w:ascii="Arial" w:hAnsi="Arial" w:cs="Arial"/>
          <w:szCs w:val="24"/>
          <w:u w:val="single"/>
          <w:lang w:val="es-ES"/>
        </w:rPr>
        <w:t xml:space="preserve"> del </w:t>
      </w:r>
      <w:proofErr w:type="spellStart"/>
      <w:r w:rsidRPr="00FC0B49">
        <w:rPr>
          <w:rFonts w:ascii="Arial" w:hAnsi="Arial" w:cs="Arial"/>
          <w:szCs w:val="24"/>
          <w:u w:val="single"/>
          <w:lang w:val="es-ES"/>
        </w:rPr>
        <w:t>Riu</w:t>
      </w:r>
      <w:proofErr w:type="spellEnd"/>
      <w:r w:rsidRPr="00FC0B49">
        <w:rPr>
          <w:rFonts w:ascii="Arial" w:hAnsi="Arial" w:cs="Arial"/>
          <w:szCs w:val="24"/>
          <w:u w:val="single"/>
          <w:lang w:val="es-ES"/>
        </w:rPr>
        <w:t xml:space="preserve"> Albaida” o los “</w:t>
      </w:r>
      <w:proofErr w:type="spellStart"/>
      <w:r w:rsidRPr="00FC0B49">
        <w:rPr>
          <w:rFonts w:ascii="Arial" w:hAnsi="Arial" w:cs="Arial"/>
          <w:szCs w:val="24"/>
          <w:u w:val="single"/>
          <w:lang w:val="es-ES"/>
        </w:rPr>
        <w:t>Ullals</w:t>
      </w:r>
      <w:proofErr w:type="spellEnd"/>
      <w:r w:rsidRPr="00FC0B49">
        <w:rPr>
          <w:rFonts w:ascii="Arial" w:hAnsi="Arial" w:cs="Arial"/>
          <w:szCs w:val="24"/>
          <w:u w:val="single"/>
          <w:lang w:val="es-ES"/>
        </w:rPr>
        <w:t xml:space="preserve"> del </w:t>
      </w:r>
      <w:proofErr w:type="spellStart"/>
      <w:r w:rsidRPr="00FC0B49">
        <w:rPr>
          <w:rFonts w:ascii="Arial" w:hAnsi="Arial" w:cs="Arial"/>
          <w:szCs w:val="24"/>
          <w:u w:val="single"/>
          <w:lang w:val="es-ES"/>
        </w:rPr>
        <w:t>Riu</w:t>
      </w:r>
      <w:proofErr w:type="spellEnd"/>
      <w:r w:rsidRPr="00FC0B49">
        <w:rPr>
          <w:rFonts w:ascii="Arial" w:hAnsi="Arial" w:cs="Arial"/>
          <w:szCs w:val="24"/>
          <w:u w:val="single"/>
          <w:lang w:val="es-ES"/>
        </w:rPr>
        <w:t xml:space="preserve"> </w:t>
      </w:r>
      <w:proofErr w:type="spellStart"/>
      <w:r w:rsidRPr="00FC0B49">
        <w:rPr>
          <w:rFonts w:ascii="Arial" w:hAnsi="Arial" w:cs="Arial"/>
          <w:szCs w:val="24"/>
          <w:u w:val="single"/>
          <w:lang w:val="es-ES"/>
        </w:rPr>
        <w:t>Verd</w:t>
      </w:r>
      <w:proofErr w:type="spellEnd"/>
      <w:r w:rsidRPr="00FC0B49">
        <w:rPr>
          <w:rFonts w:ascii="Arial" w:hAnsi="Arial" w:cs="Arial"/>
          <w:szCs w:val="24"/>
          <w:u w:val="single"/>
          <w:lang w:val="es-ES"/>
        </w:rPr>
        <w:t>”, (</w:t>
      </w:r>
      <w:hyperlink r:id="rId8" w:tgtFrame="_blank" w:tooltip="Abre una ventana nueva" w:history="1">
        <w:r w:rsidRPr="00FC0B49">
          <w:rPr>
            <w:rStyle w:val="Hipervnculo"/>
            <w:rFonts w:ascii="Arial" w:hAnsi="Arial" w:cs="Arial"/>
            <w:szCs w:val="24"/>
            <w:lang w:val="es-ES"/>
          </w:rPr>
          <w:t>Decisión 2006/613/CE de la Comisión de 19 de julio de 2006 por la que se adopta, de conformidad con la Directiva 92/43/CEE del Consejo, la lista de lugares de importancia comunitaria de la región biogeográfica mediterránea</w:t>
        </w:r>
      </w:hyperlink>
      <w:r w:rsidRPr="00FC0B49">
        <w:rPr>
          <w:rFonts w:ascii="Arial" w:hAnsi="Arial" w:cs="Arial"/>
          <w:szCs w:val="24"/>
          <w:lang w:val="es-ES"/>
        </w:rPr>
        <w:t>)</w:t>
      </w:r>
      <w:r w:rsidRPr="00FC0B49">
        <w:rPr>
          <w:rFonts w:ascii="Arial" w:hAnsi="Arial" w:cs="Arial"/>
          <w:szCs w:val="24"/>
          <w:u w:val="single"/>
          <w:lang w:val="es-ES"/>
        </w:rPr>
        <w:t xml:space="preserve"> han de establecerse obligatoriamente los caudales mínimos y máximos, regímenes estacionales y caudales generadores. Proponemos que se incorpore este aspecto al Esquema de Temas Importantes. </w:t>
      </w:r>
    </w:p>
    <w:p w14:paraId="59CA0097" w14:textId="77777777" w:rsidR="0019659A" w:rsidRPr="00FC0B49" w:rsidRDefault="0019659A" w:rsidP="0019659A">
      <w:pPr>
        <w:rPr>
          <w:rFonts w:ascii="Arial" w:hAnsi="Arial" w:cs="Arial"/>
          <w:szCs w:val="24"/>
          <w:lang w:val="es-ES"/>
        </w:rPr>
      </w:pPr>
    </w:p>
    <w:p w14:paraId="35857766" w14:textId="77777777" w:rsidR="0019659A" w:rsidRPr="00FC0B49" w:rsidRDefault="0019659A" w:rsidP="0019659A">
      <w:pPr>
        <w:rPr>
          <w:rFonts w:ascii="Arial" w:hAnsi="Arial" w:cs="Arial"/>
          <w:szCs w:val="24"/>
          <w:u w:val="single"/>
          <w:lang w:val="es-ES"/>
        </w:rPr>
      </w:pPr>
      <w:r w:rsidRPr="00FC0B49">
        <w:rPr>
          <w:rFonts w:ascii="Arial" w:hAnsi="Arial" w:cs="Arial"/>
          <w:szCs w:val="24"/>
          <w:lang w:val="es-ES"/>
        </w:rPr>
        <w:t xml:space="preserve">2- </w:t>
      </w:r>
      <w:r w:rsidRPr="00FC0B49">
        <w:rPr>
          <w:rFonts w:ascii="Arial" w:hAnsi="Arial" w:cs="Arial"/>
          <w:b/>
          <w:szCs w:val="24"/>
          <w:lang w:val="es-ES"/>
        </w:rPr>
        <w:t>Figura 40. Zonas de la Red Natura 2000.</w:t>
      </w:r>
      <w:r w:rsidRPr="00FC0B49">
        <w:rPr>
          <w:rFonts w:ascii="Arial" w:hAnsi="Arial" w:cs="Arial"/>
          <w:szCs w:val="24"/>
          <w:lang w:val="es-ES"/>
        </w:rPr>
        <w:t xml:space="preserve"> El mapa de las zonas de la Red Natura 2000, reservas naturales fluviales y zonas húmedas está incompleto. Entre otras zonas de la Red Natura 2000 observamos que no están señaladas las del “</w:t>
      </w:r>
      <w:proofErr w:type="spellStart"/>
      <w:r w:rsidRPr="00FC0B49">
        <w:rPr>
          <w:rFonts w:ascii="Arial" w:hAnsi="Arial" w:cs="Arial"/>
          <w:szCs w:val="24"/>
          <w:lang w:val="es-ES"/>
        </w:rPr>
        <w:t>Riu</w:t>
      </w:r>
      <w:proofErr w:type="spellEnd"/>
      <w:r w:rsidRPr="00FC0B49">
        <w:rPr>
          <w:rFonts w:ascii="Arial" w:hAnsi="Arial" w:cs="Arial"/>
          <w:szCs w:val="24"/>
          <w:lang w:val="es-ES"/>
        </w:rPr>
        <w:t xml:space="preserve"> </w:t>
      </w:r>
      <w:proofErr w:type="spellStart"/>
      <w:r w:rsidRPr="00FC0B49">
        <w:rPr>
          <w:rFonts w:ascii="Arial" w:hAnsi="Arial" w:cs="Arial"/>
          <w:szCs w:val="24"/>
          <w:lang w:val="es-ES"/>
        </w:rPr>
        <w:t>Xúquer</w:t>
      </w:r>
      <w:proofErr w:type="spellEnd"/>
      <w:r w:rsidRPr="00FC0B49">
        <w:rPr>
          <w:rFonts w:ascii="Arial" w:hAnsi="Arial" w:cs="Arial"/>
          <w:szCs w:val="24"/>
          <w:lang w:val="es-ES"/>
        </w:rPr>
        <w:t xml:space="preserve">”, desde </w:t>
      </w:r>
      <w:proofErr w:type="spellStart"/>
      <w:r w:rsidRPr="00FC0B49">
        <w:rPr>
          <w:rFonts w:ascii="Arial" w:hAnsi="Arial" w:cs="Arial"/>
          <w:szCs w:val="24"/>
          <w:lang w:val="es-ES"/>
        </w:rPr>
        <w:t>Tous</w:t>
      </w:r>
      <w:proofErr w:type="spellEnd"/>
      <w:r w:rsidRPr="00FC0B49">
        <w:rPr>
          <w:rFonts w:ascii="Arial" w:hAnsi="Arial" w:cs="Arial"/>
          <w:szCs w:val="24"/>
          <w:lang w:val="es-ES"/>
        </w:rPr>
        <w:t xml:space="preserve"> hasta </w:t>
      </w:r>
      <w:proofErr w:type="spellStart"/>
      <w:r w:rsidRPr="00FC0B49">
        <w:rPr>
          <w:rFonts w:ascii="Arial" w:hAnsi="Arial" w:cs="Arial"/>
          <w:szCs w:val="24"/>
          <w:lang w:val="es-ES"/>
        </w:rPr>
        <w:t>Cullera</w:t>
      </w:r>
      <w:proofErr w:type="spellEnd"/>
      <w:r w:rsidRPr="00FC0B49">
        <w:rPr>
          <w:rFonts w:ascii="Arial" w:hAnsi="Arial" w:cs="Arial"/>
          <w:szCs w:val="24"/>
          <w:lang w:val="es-ES"/>
        </w:rPr>
        <w:t>, el “</w:t>
      </w:r>
      <w:proofErr w:type="spellStart"/>
      <w:r w:rsidRPr="00FC0B49">
        <w:rPr>
          <w:rFonts w:ascii="Arial" w:hAnsi="Arial" w:cs="Arial"/>
          <w:szCs w:val="24"/>
          <w:lang w:val="es-ES"/>
        </w:rPr>
        <w:t>Curs</w:t>
      </w:r>
      <w:proofErr w:type="spellEnd"/>
      <w:r w:rsidRPr="00FC0B49">
        <w:rPr>
          <w:rFonts w:ascii="Arial" w:hAnsi="Arial" w:cs="Arial"/>
          <w:szCs w:val="24"/>
          <w:lang w:val="es-ES"/>
        </w:rPr>
        <w:t xml:space="preserve"> </w:t>
      </w:r>
      <w:proofErr w:type="spellStart"/>
      <w:r w:rsidRPr="00FC0B49">
        <w:rPr>
          <w:rFonts w:ascii="Arial" w:hAnsi="Arial" w:cs="Arial"/>
          <w:szCs w:val="24"/>
          <w:lang w:val="es-ES"/>
        </w:rPr>
        <w:t>mitjà</w:t>
      </w:r>
      <w:proofErr w:type="spellEnd"/>
      <w:r w:rsidRPr="00FC0B49">
        <w:rPr>
          <w:rFonts w:ascii="Arial" w:hAnsi="Arial" w:cs="Arial"/>
          <w:szCs w:val="24"/>
          <w:lang w:val="es-ES"/>
        </w:rPr>
        <w:t xml:space="preserve"> del </w:t>
      </w:r>
      <w:proofErr w:type="spellStart"/>
      <w:r w:rsidRPr="00FC0B49">
        <w:rPr>
          <w:rFonts w:ascii="Arial" w:hAnsi="Arial" w:cs="Arial"/>
          <w:szCs w:val="24"/>
          <w:lang w:val="es-ES"/>
        </w:rPr>
        <w:t>Riu</w:t>
      </w:r>
      <w:proofErr w:type="spellEnd"/>
      <w:r w:rsidRPr="00FC0B49">
        <w:rPr>
          <w:rFonts w:ascii="Arial" w:hAnsi="Arial" w:cs="Arial"/>
          <w:szCs w:val="24"/>
          <w:lang w:val="es-ES"/>
        </w:rPr>
        <w:t xml:space="preserve"> Albaida” o los “</w:t>
      </w:r>
      <w:proofErr w:type="spellStart"/>
      <w:r w:rsidRPr="00FC0B49">
        <w:rPr>
          <w:rFonts w:ascii="Arial" w:hAnsi="Arial" w:cs="Arial"/>
          <w:szCs w:val="24"/>
          <w:lang w:val="es-ES"/>
        </w:rPr>
        <w:t>Ullals</w:t>
      </w:r>
      <w:proofErr w:type="spellEnd"/>
      <w:r w:rsidRPr="00FC0B49">
        <w:rPr>
          <w:rFonts w:ascii="Arial" w:hAnsi="Arial" w:cs="Arial"/>
          <w:szCs w:val="24"/>
          <w:lang w:val="es-ES"/>
        </w:rPr>
        <w:t xml:space="preserve"> del </w:t>
      </w:r>
      <w:proofErr w:type="spellStart"/>
      <w:r w:rsidRPr="00FC0B49">
        <w:rPr>
          <w:rFonts w:ascii="Arial" w:hAnsi="Arial" w:cs="Arial"/>
          <w:szCs w:val="24"/>
          <w:lang w:val="es-ES"/>
        </w:rPr>
        <w:t>Riu</w:t>
      </w:r>
      <w:proofErr w:type="spellEnd"/>
      <w:r w:rsidRPr="00FC0B49">
        <w:rPr>
          <w:rFonts w:ascii="Arial" w:hAnsi="Arial" w:cs="Arial"/>
          <w:szCs w:val="24"/>
          <w:lang w:val="es-ES"/>
        </w:rPr>
        <w:t xml:space="preserve"> </w:t>
      </w:r>
      <w:proofErr w:type="spellStart"/>
      <w:r w:rsidRPr="00FC0B49">
        <w:rPr>
          <w:rFonts w:ascii="Arial" w:hAnsi="Arial" w:cs="Arial"/>
          <w:szCs w:val="24"/>
          <w:lang w:val="es-ES"/>
        </w:rPr>
        <w:t>Verd</w:t>
      </w:r>
      <w:proofErr w:type="spellEnd"/>
      <w:r w:rsidRPr="00FC0B49">
        <w:rPr>
          <w:rFonts w:ascii="Arial" w:hAnsi="Arial" w:cs="Arial"/>
          <w:szCs w:val="24"/>
          <w:lang w:val="es-ES"/>
        </w:rPr>
        <w:t>”, (</w:t>
      </w:r>
      <w:hyperlink r:id="rId9" w:tgtFrame="_blank" w:tooltip="Abre una ventana nueva" w:history="1">
        <w:r w:rsidRPr="00FC0B49">
          <w:rPr>
            <w:rStyle w:val="Hipervnculo"/>
            <w:rFonts w:ascii="Arial" w:hAnsi="Arial" w:cs="Arial"/>
            <w:szCs w:val="24"/>
            <w:lang w:val="es-ES"/>
          </w:rPr>
          <w:t>Decisión 2006/613/CE de la Comisión de 19 de julio de 2006 por la que se adopta, de conformidad con la Directiva 92/43/CEE del Consejo, la lista de lugares de importancia comunitaria de la región biogeográfica mediterránea</w:t>
        </w:r>
      </w:hyperlink>
      <w:r w:rsidRPr="00FC0B49">
        <w:rPr>
          <w:rFonts w:ascii="Arial" w:hAnsi="Arial" w:cs="Arial"/>
          <w:szCs w:val="24"/>
          <w:lang w:val="es-ES"/>
        </w:rPr>
        <w:t xml:space="preserve">). </w:t>
      </w:r>
      <w:r w:rsidRPr="00FC0B49">
        <w:rPr>
          <w:rFonts w:ascii="Arial" w:hAnsi="Arial" w:cs="Arial"/>
          <w:szCs w:val="24"/>
          <w:u w:val="single"/>
          <w:lang w:val="es-ES"/>
        </w:rPr>
        <w:t xml:space="preserve">Solicitamos la modificación del mapa con la inclusión de las zonas que faltan. </w:t>
      </w:r>
    </w:p>
    <w:p w14:paraId="5C425606" w14:textId="77777777" w:rsidR="0019659A" w:rsidRPr="00FC0B49" w:rsidRDefault="0019659A" w:rsidP="0019659A">
      <w:pPr>
        <w:rPr>
          <w:rFonts w:ascii="Arial" w:hAnsi="Arial" w:cs="Arial"/>
          <w:szCs w:val="24"/>
          <w:u w:val="single"/>
          <w:lang w:val="es-ES"/>
        </w:rPr>
      </w:pPr>
    </w:p>
    <w:p w14:paraId="77EB1970" w14:textId="77777777" w:rsidR="0019659A" w:rsidRPr="00FC0B49" w:rsidRDefault="0019659A" w:rsidP="0019659A">
      <w:pPr>
        <w:autoSpaceDE w:val="0"/>
        <w:autoSpaceDN w:val="0"/>
        <w:adjustRightInd w:val="0"/>
        <w:rPr>
          <w:rFonts w:ascii="Arial" w:hAnsi="Arial" w:cs="Arial"/>
          <w:szCs w:val="24"/>
          <w:lang w:val="es-ES"/>
        </w:rPr>
      </w:pPr>
      <w:r w:rsidRPr="00FC0B49">
        <w:rPr>
          <w:rFonts w:ascii="Arial" w:hAnsi="Arial" w:cs="Arial"/>
          <w:szCs w:val="24"/>
          <w:lang w:val="es-ES"/>
        </w:rPr>
        <w:t xml:space="preserve">3- </w:t>
      </w:r>
      <w:r w:rsidRPr="00FC0B49">
        <w:rPr>
          <w:rFonts w:ascii="Arial" w:hAnsi="Arial" w:cs="Arial"/>
          <w:b/>
          <w:szCs w:val="24"/>
          <w:lang w:val="es-ES"/>
        </w:rPr>
        <w:t>Gestión del Parque Natural de la Albufera.</w:t>
      </w:r>
      <w:r w:rsidRPr="00FC0B49">
        <w:rPr>
          <w:rFonts w:ascii="Arial" w:hAnsi="Arial" w:cs="Arial"/>
          <w:szCs w:val="24"/>
          <w:lang w:val="es-ES"/>
        </w:rPr>
        <w:t xml:space="preserve"> En la página 95 se afirma que la gestión del Parque Natural corresponde a la Generalitat Valenciana y al Ministerio para la Transición Ecológica y el Reto Demográfico. Sin embargo en el Decreto </w:t>
      </w:r>
      <w:r w:rsidRPr="00FC0B49">
        <w:rPr>
          <w:rFonts w:ascii="Arial" w:hAnsi="Arial" w:cs="Arial"/>
          <w:i/>
          <w:iCs/>
          <w:szCs w:val="24"/>
          <w:lang w:val="es-ES"/>
        </w:rPr>
        <w:t xml:space="preserve">52/2019, de 29 de marzo, del </w:t>
      </w:r>
      <w:proofErr w:type="spellStart"/>
      <w:r w:rsidRPr="00FC0B49">
        <w:rPr>
          <w:rFonts w:ascii="Arial" w:hAnsi="Arial" w:cs="Arial"/>
          <w:i/>
          <w:iCs/>
          <w:szCs w:val="24"/>
          <w:lang w:val="es-ES"/>
        </w:rPr>
        <w:t>Consell</w:t>
      </w:r>
      <w:proofErr w:type="spellEnd"/>
      <w:r w:rsidRPr="00FC0B49">
        <w:rPr>
          <w:rFonts w:ascii="Arial" w:hAnsi="Arial" w:cs="Arial"/>
          <w:i/>
          <w:iCs/>
          <w:szCs w:val="24"/>
          <w:lang w:val="es-ES"/>
        </w:rPr>
        <w:t xml:space="preserve">, de modificación del Decreto 71/1993, de régimen jurídico del Parque Natural de </w:t>
      </w:r>
      <w:proofErr w:type="spellStart"/>
      <w:r w:rsidRPr="00FC0B49">
        <w:rPr>
          <w:rFonts w:ascii="Arial" w:hAnsi="Arial" w:cs="Arial"/>
          <w:i/>
          <w:iCs/>
          <w:szCs w:val="24"/>
          <w:lang w:val="es-ES"/>
        </w:rPr>
        <w:t>l’Albufera</w:t>
      </w:r>
      <w:proofErr w:type="spellEnd"/>
      <w:r w:rsidRPr="00FC0B49">
        <w:rPr>
          <w:rFonts w:ascii="Arial" w:hAnsi="Arial" w:cs="Arial"/>
          <w:i/>
          <w:iCs/>
          <w:szCs w:val="24"/>
          <w:lang w:val="es-ES"/>
        </w:rPr>
        <w:t xml:space="preserve"> se dice “</w:t>
      </w:r>
      <w:r w:rsidRPr="00FC0B49">
        <w:rPr>
          <w:rFonts w:ascii="Arial" w:hAnsi="Arial" w:cs="Arial"/>
          <w:szCs w:val="24"/>
          <w:lang w:val="es-ES"/>
        </w:rPr>
        <w:t xml:space="preserve">La gestión del Parque Natural de </w:t>
      </w:r>
      <w:proofErr w:type="spellStart"/>
      <w:r w:rsidRPr="00FC0B49">
        <w:rPr>
          <w:rFonts w:ascii="Arial" w:hAnsi="Arial" w:cs="Arial"/>
          <w:szCs w:val="24"/>
          <w:lang w:val="es-ES"/>
        </w:rPr>
        <w:t>l’Albufera</w:t>
      </w:r>
      <w:proofErr w:type="spellEnd"/>
      <w:r w:rsidRPr="00FC0B49">
        <w:rPr>
          <w:rFonts w:ascii="Arial" w:hAnsi="Arial" w:cs="Arial"/>
          <w:szCs w:val="24"/>
          <w:lang w:val="es-ES"/>
        </w:rPr>
        <w:t xml:space="preserve"> corresponde al órgano</w:t>
      </w:r>
    </w:p>
    <w:p w14:paraId="113BE828" w14:textId="77777777" w:rsidR="0019659A" w:rsidRPr="00FC0B49" w:rsidRDefault="0019659A" w:rsidP="0019659A">
      <w:pPr>
        <w:autoSpaceDE w:val="0"/>
        <w:autoSpaceDN w:val="0"/>
        <w:adjustRightInd w:val="0"/>
        <w:rPr>
          <w:rFonts w:ascii="Arial" w:hAnsi="Arial" w:cs="Arial"/>
          <w:szCs w:val="24"/>
          <w:u w:val="single"/>
          <w:lang w:val="es-ES"/>
        </w:rPr>
      </w:pPr>
      <w:proofErr w:type="gramStart"/>
      <w:r w:rsidRPr="00FC0B49">
        <w:rPr>
          <w:rFonts w:ascii="Arial" w:hAnsi="Arial" w:cs="Arial"/>
          <w:szCs w:val="24"/>
          <w:lang w:val="es-ES"/>
        </w:rPr>
        <w:t>competente</w:t>
      </w:r>
      <w:proofErr w:type="gramEnd"/>
      <w:r w:rsidRPr="00FC0B49">
        <w:rPr>
          <w:rFonts w:ascii="Arial" w:hAnsi="Arial" w:cs="Arial"/>
          <w:szCs w:val="24"/>
          <w:lang w:val="es-ES"/>
        </w:rPr>
        <w:t xml:space="preserve"> en materia de espacios naturales de la Generalitat...” </w:t>
      </w:r>
      <w:r w:rsidRPr="00FC0B49">
        <w:rPr>
          <w:rFonts w:ascii="Arial" w:hAnsi="Arial" w:cs="Arial"/>
          <w:szCs w:val="24"/>
          <w:u w:val="single"/>
          <w:lang w:val="es-ES"/>
        </w:rPr>
        <w:t xml:space="preserve">Pedimos la modificación de esta referencia. </w:t>
      </w:r>
    </w:p>
    <w:p w14:paraId="424613C8" w14:textId="77777777" w:rsidR="0019659A" w:rsidRPr="00FC0B49" w:rsidRDefault="0019659A" w:rsidP="0019659A">
      <w:pPr>
        <w:autoSpaceDE w:val="0"/>
        <w:autoSpaceDN w:val="0"/>
        <w:adjustRightInd w:val="0"/>
        <w:rPr>
          <w:rFonts w:ascii="Arial" w:hAnsi="Arial" w:cs="Arial"/>
          <w:szCs w:val="24"/>
          <w:u w:val="single"/>
          <w:lang w:val="es-ES"/>
        </w:rPr>
      </w:pPr>
    </w:p>
    <w:p w14:paraId="1571C3EA" w14:textId="77777777" w:rsidR="0019659A" w:rsidRPr="00FC0B49" w:rsidRDefault="0019659A" w:rsidP="0019659A">
      <w:pPr>
        <w:rPr>
          <w:rFonts w:ascii="Arial" w:eastAsia="Times New Roman" w:hAnsi="Arial" w:cs="Arial"/>
          <w:szCs w:val="24"/>
          <w:u w:val="single"/>
          <w:lang w:val="ca-ES" w:eastAsia="ca-ES"/>
        </w:rPr>
      </w:pPr>
      <w:r w:rsidRPr="00FC0B49">
        <w:rPr>
          <w:rFonts w:ascii="Arial" w:eastAsia="Times New Roman" w:hAnsi="Arial" w:cs="Arial"/>
          <w:szCs w:val="24"/>
          <w:u w:val="single"/>
          <w:lang w:val="es-ES" w:eastAsia="ca-ES"/>
        </w:rPr>
        <w:t>La gestión de las entradas y salidas del lago debe hacerse con transparencia y con participación de los distintos sectores y administraciones implicadas en la Albufera, de acuerdo con unas normas que deben elaborarse de manera conjunta. Todas las partes interesadas y administraciones implicadas deberán poder hacer un seguimiento de la aplicación de esas normas de gestión y evaluar su eficacia y eficiencia para garantizar el mantenimiento y mejora de la Albufera.</w:t>
      </w:r>
    </w:p>
    <w:p w14:paraId="48759CD5" w14:textId="77777777" w:rsidR="0019659A" w:rsidRPr="00FC0B49" w:rsidRDefault="0019659A" w:rsidP="0019659A">
      <w:pPr>
        <w:autoSpaceDE w:val="0"/>
        <w:autoSpaceDN w:val="0"/>
        <w:adjustRightInd w:val="0"/>
        <w:rPr>
          <w:rFonts w:ascii="Arial" w:hAnsi="Arial" w:cs="Arial"/>
          <w:szCs w:val="24"/>
          <w:u w:val="single"/>
          <w:lang w:val="es-ES"/>
        </w:rPr>
      </w:pPr>
    </w:p>
    <w:p w14:paraId="630E7364" w14:textId="77777777" w:rsidR="0019659A" w:rsidRPr="00FC0B49" w:rsidRDefault="0019659A" w:rsidP="0019659A">
      <w:pPr>
        <w:autoSpaceDE w:val="0"/>
        <w:autoSpaceDN w:val="0"/>
        <w:adjustRightInd w:val="0"/>
        <w:rPr>
          <w:rFonts w:ascii="Arial" w:eastAsia="ArialMT" w:hAnsi="Arial" w:cs="Arial"/>
          <w:szCs w:val="24"/>
          <w:lang w:val="es-ES"/>
        </w:rPr>
      </w:pPr>
      <w:r w:rsidRPr="00FC0B49">
        <w:rPr>
          <w:rFonts w:ascii="Arial" w:hAnsi="Arial" w:cs="Arial"/>
          <w:szCs w:val="24"/>
          <w:lang w:val="es-ES"/>
        </w:rPr>
        <w:t xml:space="preserve">4- </w:t>
      </w:r>
      <w:r w:rsidRPr="00FC0B49">
        <w:rPr>
          <w:rFonts w:ascii="Arial" w:hAnsi="Arial" w:cs="Arial"/>
          <w:b/>
          <w:szCs w:val="24"/>
          <w:lang w:val="es-ES"/>
        </w:rPr>
        <w:t xml:space="preserve">Asignación de caudales para </w:t>
      </w:r>
      <w:proofErr w:type="spellStart"/>
      <w:r w:rsidRPr="00FC0B49">
        <w:rPr>
          <w:rFonts w:ascii="Arial" w:hAnsi="Arial" w:cs="Arial"/>
          <w:b/>
          <w:szCs w:val="24"/>
          <w:lang w:val="es-ES"/>
        </w:rPr>
        <w:t>l’</w:t>
      </w:r>
      <w:r w:rsidRPr="00FC0B49">
        <w:rPr>
          <w:rStyle w:val="tlid-translation"/>
          <w:rFonts w:ascii="Arial" w:hAnsi="Arial" w:cs="Arial"/>
          <w:b/>
          <w:szCs w:val="24"/>
          <w:lang w:val="es-ES"/>
        </w:rPr>
        <w:t>Albufera</w:t>
      </w:r>
      <w:proofErr w:type="spellEnd"/>
      <w:r w:rsidRPr="00FC0B49">
        <w:rPr>
          <w:rStyle w:val="tlid-translation"/>
          <w:rFonts w:ascii="Arial" w:hAnsi="Arial" w:cs="Arial"/>
          <w:b/>
          <w:szCs w:val="24"/>
          <w:lang w:val="es-ES"/>
        </w:rPr>
        <w:t>.</w:t>
      </w:r>
      <w:r w:rsidRPr="00FC0B49">
        <w:rPr>
          <w:rStyle w:val="tlid-translation"/>
          <w:rFonts w:ascii="Arial" w:hAnsi="Arial" w:cs="Arial"/>
          <w:szCs w:val="24"/>
          <w:lang w:val="es-ES"/>
        </w:rPr>
        <w:t xml:space="preserve"> En la descripción y localización del problema se dice que “</w:t>
      </w:r>
      <w:r w:rsidRPr="00FC0B49">
        <w:rPr>
          <w:rFonts w:ascii="Arial" w:hAnsi="Arial" w:cs="Arial"/>
          <w:szCs w:val="24"/>
          <w:lang w:val="es-ES"/>
        </w:rPr>
        <w:t>La reducción de retornos prevista como consecuencia de la modernización de los regadíos previsiblemente producirá una reducción de los aportes a estos espacios naturales, reducción que podría tener un impacto negativo sobre el estado de las masas de agua, especialmente e</w:t>
      </w:r>
      <w:r>
        <w:rPr>
          <w:rFonts w:ascii="Arial" w:eastAsia="ArialMT" w:hAnsi="Arial" w:cs="Arial"/>
          <w:szCs w:val="24"/>
          <w:lang w:val="es-ES"/>
        </w:rPr>
        <w:t xml:space="preserve">n el caso de </w:t>
      </w:r>
      <w:proofErr w:type="spellStart"/>
      <w:r>
        <w:rPr>
          <w:rFonts w:ascii="Arial" w:eastAsia="ArialMT" w:hAnsi="Arial" w:cs="Arial"/>
          <w:szCs w:val="24"/>
          <w:lang w:val="es-ES"/>
        </w:rPr>
        <w:t>l</w:t>
      </w:r>
      <w:r w:rsidRPr="00FC0B49">
        <w:rPr>
          <w:rFonts w:ascii="Arial" w:eastAsia="ArialMT" w:hAnsi="Arial" w:cs="Arial"/>
          <w:szCs w:val="24"/>
          <w:lang w:val="es-ES"/>
        </w:rPr>
        <w:t>’Albufera</w:t>
      </w:r>
      <w:proofErr w:type="spellEnd"/>
      <w:r w:rsidRPr="00FC0B49">
        <w:rPr>
          <w:rFonts w:ascii="Arial" w:eastAsia="ArialMT" w:hAnsi="Arial" w:cs="Arial"/>
          <w:szCs w:val="24"/>
          <w:lang w:val="es-ES"/>
        </w:rPr>
        <w:t xml:space="preserve"> de </w:t>
      </w:r>
      <w:proofErr w:type="spellStart"/>
      <w:r w:rsidRPr="00FC0B49">
        <w:rPr>
          <w:rFonts w:ascii="Arial" w:eastAsia="ArialMT" w:hAnsi="Arial" w:cs="Arial"/>
          <w:szCs w:val="24"/>
          <w:lang w:val="es-ES"/>
        </w:rPr>
        <w:t>València</w:t>
      </w:r>
      <w:proofErr w:type="spellEnd"/>
      <w:r w:rsidRPr="00FC0B49">
        <w:rPr>
          <w:rFonts w:ascii="Arial" w:eastAsia="ArialMT" w:hAnsi="Arial" w:cs="Arial"/>
          <w:szCs w:val="24"/>
          <w:lang w:val="es-ES"/>
        </w:rPr>
        <w:t>.”</w:t>
      </w:r>
    </w:p>
    <w:p w14:paraId="3C6D9F44" w14:textId="77777777" w:rsidR="0019659A" w:rsidRPr="00FC0B49" w:rsidRDefault="0019659A" w:rsidP="0019659A">
      <w:pPr>
        <w:autoSpaceDE w:val="0"/>
        <w:autoSpaceDN w:val="0"/>
        <w:adjustRightInd w:val="0"/>
        <w:rPr>
          <w:rFonts w:ascii="Arial" w:eastAsia="ArialMT" w:hAnsi="Arial" w:cs="Arial"/>
          <w:szCs w:val="24"/>
          <w:lang w:val="es-ES"/>
        </w:rPr>
      </w:pPr>
    </w:p>
    <w:p w14:paraId="5483C8AC" w14:textId="77777777" w:rsidR="0019659A" w:rsidRPr="00FC0B49" w:rsidRDefault="0019659A" w:rsidP="0019659A">
      <w:pPr>
        <w:autoSpaceDE w:val="0"/>
        <w:autoSpaceDN w:val="0"/>
        <w:adjustRightInd w:val="0"/>
        <w:rPr>
          <w:rFonts w:ascii="Arial" w:eastAsia="ArialMT" w:hAnsi="Arial" w:cs="Arial"/>
          <w:szCs w:val="24"/>
          <w:lang w:val="es-ES"/>
        </w:rPr>
      </w:pPr>
      <w:r w:rsidRPr="00FC0B49">
        <w:rPr>
          <w:rFonts w:ascii="Arial" w:eastAsia="ArialMT" w:hAnsi="Arial" w:cs="Arial"/>
          <w:szCs w:val="24"/>
          <w:lang w:val="es-ES"/>
        </w:rPr>
        <w:lastRenderedPageBreak/>
        <w:t>I</w:t>
      </w:r>
      <w:r w:rsidRPr="00FC0B49">
        <w:rPr>
          <w:rFonts w:ascii="Arial" w:hAnsi="Arial" w:cs="Arial"/>
          <w:szCs w:val="24"/>
          <w:lang w:val="es-ES"/>
        </w:rPr>
        <w:t>gualmente en e</w:t>
      </w:r>
      <w:r w:rsidRPr="00FC0B49">
        <w:rPr>
          <w:rFonts w:ascii="Arial" w:eastAsia="ArialMT" w:hAnsi="Arial" w:cs="Arial"/>
          <w:szCs w:val="24"/>
          <w:lang w:val="es-ES"/>
        </w:rPr>
        <w:t xml:space="preserve">l PEA se indica que “Desde finales del siglo XX se ha producido una reducción de los aportes de agua, en gran parte debidos a la reducción de los retornos de riego, y una escasa inundación del marjal/arrozal circundante al lago que degrada la mayor extensión del Parque. Por ello, si en el momento en el que se realizó el </w:t>
      </w:r>
      <w:r w:rsidRPr="00FC0B49">
        <w:rPr>
          <w:rFonts w:ascii="Arial" w:eastAsia="ArialMT" w:hAnsi="Arial" w:cs="Arial"/>
          <w:i/>
          <w:iCs/>
          <w:szCs w:val="24"/>
          <w:lang w:val="es-ES"/>
        </w:rPr>
        <w:t xml:space="preserve">Estudio para el Desarrollo Sostenible de </w:t>
      </w:r>
      <w:proofErr w:type="spellStart"/>
      <w:r w:rsidRPr="00FC0B49">
        <w:rPr>
          <w:rFonts w:ascii="Arial" w:eastAsia="ArialMT" w:hAnsi="Arial" w:cs="Arial"/>
          <w:i/>
          <w:iCs/>
          <w:szCs w:val="24"/>
          <w:lang w:val="es-ES"/>
        </w:rPr>
        <w:t>L’Albufera</w:t>
      </w:r>
      <w:proofErr w:type="spellEnd"/>
      <w:r w:rsidRPr="00FC0B49">
        <w:rPr>
          <w:rFonts w:ascii="Arial" w:eastAsia="ArialMT" w:hAnsi="Arial" w:cs="Arial"/>
          <w:i/>
          <w:iCs/>
          <w:szCs w:val="24"/>
          <w:lang w:val="es-ES"/>
        </w:rPr>
        <w:t xml:space="preserve"> de </w:t>
      </w:r>
      <w:proofErr w:type="spellStart"/>
      <w:r w:rsidRPr="00FC0B49">
        <w:rPr>
          <w:rFonts w:ascii="Arial" w:eastAsia="ArialMT" w:hAnsi="Arial" w:cs="Arial"/>
          <w:i/>
          <w:iCs/>
          <w:szCs w:val="24"/>
          <w:lang w:val="es-ES"/>
        </w:rPr>
        <w:t>València</w:t>
      </w:r>
      <w:proofErr w:type="spellEnd"/>
      <w:r w:rsidRPr="00FC0B49">
        <w:rPr>
          <w:rFonts w:ascii="Arial" w:eastAsia="ArialMT" w:hAnsi="Arial" w:cs="Arial"/>
          <w:i/>
          <w:iCs/>
          <w:szCs w:val="24"/>
          <w:lang w:val="es-ES"/>
        </w:rPr>
        <w:t xml:space="preserve"> </w:t>
      </w:r>
      <w:r w:rsidRPr="00FC0B49">
        <w:rPr>
          <w:rFonts w:ascii="Arial" w:eastAsia="ArialMT" w:hAnsi="Arial" w:cs="Arial"/>
          <w:szCs w:val="24"/>
          <w:lang w:val="es-ES"/>
        </w:rPr>
        <w:t>(CHJ, 2004) se planteaban como problemas principales la eutrofización y la colmatación del lago, hoy en día, 15 años más tarde otras prioridades deben también ser contempladas, como el impacto del cambio climático o la disminución en los aportes al lago.”</w:t>
      </w:r>
    </w:p>
    <w:p w14:paraId="5EB64793" w14:textId="77777777" w:rsidR="0019659A" w:rsidRPr="00FC0B49" w:rsidRDefault="0019659A" w:rsidP="0019659A">
      <w:pPr>
        <w:autoSpaceDE w:val="0"/>
        <w:autoSpaceDN w:val="0"/>
        <w:adjustRightInd w:val="0"/>
        <w:rPr>
          <w:rFonts w:ascii="Arial" w:eastAsia="ArialMT" w:hAnsi="Arial" w:cs="Arial"/>
          <w:szCs w:val="24"/>
          <w:lang w:val="es-ES"/>
        </w:rPr>
      </w:pPr>
    </w:p>
    <w:p w14:paraId="11E4AB1F" w14:textId="77777777" w:rsidR="0019659A" w:rsidRPr="00FC0B49" w:rsidRDefault="0019659A" w:rsidP="0019659A">
      <w:pPr>
        <w:autoSpaceDE w:val="0"/>
        <w:autoSpaceDN w:val="0"/>
        <w:adjustRightInd w:val="0"/>
        <w:rPr>
          <w:rStyle w:val="tlid-translation"/>
          <w:rFonts w:ascii="Arial" w:hAnsi="Arial" w:cs="Arial"/>
          <w:szCs w:val="24"/>
          <w:lang w:val="es-ES"/>
        </w:rPr>
      </w:pPr>
      <w:r w:rsidRPr="00FC0B49">
        <w:rPr>
          <w:rFonts w:ascii="Arial" w:eastAsia="ArialMT" w:hAnsi="Arial" w:cs="Arial"/>
          <w:szCs w:val="24"/>
          <w:lang w:val="es-ES"/>
        </w:rPr>
        <w:t>Si observamos la estimación de las entradas al la</w:t>
      </w:r>
      <w:r w:rsidRPr="00FC0B49">
        <w:rPr>
          <w:rStyle w:val="tlid-translation"/>
          <w:rFonts w:ascii="Arial" w:hAnsi="Arial" w:cs="Arial"/>
          <w:szCs w:val="24"/>
          <w:lang w:val="es-ES"/>
        </w:rPr>
        <w:t>go del Informe de Seguimiento de 2018 (figura 139), que abarca de 1980 a 2018, vemos claramente como hasta principios de los años 90 se superaban, la mayor parte de los años, los 300 hm3 de entradas, mientras que en los últimos 25 años pocos son los que sobrepasan esta cifra. Precisamente el último dato del año hidrológico 2017-2018 las entradas al lago fueron inferiores a los 200 hm3.</w:t>
      </w:r>
    </w:p>
    <w:p w14:paraId="0C857A23" w14:textId="77777777" w:rsidR="0019659A" w:rsidRPr="00FC0B49" w:rsidRDefault="0019659A" w:rsidP="0019659A">
      <w:pPr>
        <w:autoSpaceDE w:val="0"/>
        <w:autoSpaceDN w:val="0"/>
        <w:adjustRightInd w:val="0"/>
        <w:rPr>
          <w:rFonts w:ascii="Arial" w:eastAsia="ArialMT" w:hAnsi="Arial" w:cs="Arial"/>
          <w:szCs w:val="24"/>
          <w:lang w:val="es-ES"/>
        </w:rPr>
      </w:pPr>
    </w:p>
    <w:p w14:paraId="77AB5B31" w14:textId="77777777" w:rsidR="0019659A" w:rsidRPr="00FC0B49" w:rsidRDefault="0019659A" w:rsidP="0019659A">
      <w:pPr>
        <w:rPr>
          <w:rFonts w:ascii="Arial" w:eastAsia="Times New Roman" w:hAnsi="Arial" w:cs="Arial"/>
          <w:szCs w:val="24"/>
          <w:u w:val="single"/>
          <w:lang w:val="ca-ES" w:eastAsia="ca-ES"/>
        </w:rPr>
      </w:pPr>
      <w:r w:rsidRPr="00FC0B49">
        <w:rPr>
          <w:rFonts w:ascii="Arial" w:eastAsia="ArialMT" w:hAnsi="Arial" w:cs="Arial"/>
          <w:szCs w:val="24"/>
          <w:u w:val="single"/>
          <w:lang w:val="es-ES"/>
        </w:rPr>
        <w:t xml:space="preserve">En este sentido consideramos que el incremento de los aportes propuestos en el PEA nos parece claramente insuficiente, máxime en un contexto de cambio climático y de reducción de las aportaciones hídricas. Lo que, tal vez podría haber sido válido para los planes aprobados en 2014 y 2015, hoy en día se queda lejos de solucionar el problema de la reducción de aportes que se refleja anteriormente. Estudios realizados por la propia Confederación en 2003 estimaban una cantidad muy superior de reducción de los aportes por la puesta en marcha de la modernización del regadío. Por eso solicitamos un incremento superior a los caudales propuestos, </w:t>
      </w:r>
      <w:r>
        <w:rPr>
          <w:rFonts w:ascii="Arial" w:eastAsia="ArialMT" w:hAnsi="Arial" w:cs="Arial"/>
          <w:szCs w:val="24"/>
          <w:u w:val="single"/>
          <w:lang w:val="es-ES"/>
        </w:rPr>
        <w:t>al menos hasta</w:t>
      </w:r>
      <w:r w:rsidRPr="00FC0B49">
        <w:rPr>
          <w:rFonts w:ascii="Arial" w:eastAsia="ArialMT" w:hAnsi="Arial" w:cs="Arial"/>
          <w:szCs w:val="24"/>
          <w:u w:val="single"/>
          <w:lang w:val="es-ES"/>
        </w:rPr>
        <w:t xml:space="preserve"> 250 hm3/año, de los cuales una proporción significativa habría de venir directamente del </w:t>
      </w:r>
      <w:proofErr w:type="spellStart"/>
      <w:r w:rsidRPr="00FC0B49">
        <w:rPr>
          <w:rFonts w:ascii="Arial" w:eastAsia="ArialMT" w:hAnsi="Arial" w:cs="Arial"/>
          <w:szCs w:val="24"/>
          <w:u w:val="single"/>
          <w:lang w:val="es-ES"/>
        </w:rPr>
        <w:t>Xúquer</w:t>
      </w:r>
      <w:proofErr w:type="spellEnd"/>
      <w:r w:rsidRPr="00FC0B49">
        <w:rPr>
          <w:rFonts w:ascii="Arial" w:eastAsia="ArialMT" w:hAnsi="Arial" w:cs="Arial"/>
          <w:szCs w:val="24"/>
          <w:u w:val="single"/>
          <w:lang w:val="es-ES"/>
        </w:rPr>
        <w:t xml:space="preserve">, en todo caso muy superior a los 8 hm3 asignados. </w:t>
      </w:r>
      <w:r>
        <w:rPr>
          <w:rFonts w:ascii="Arial" w:eastAsia="Times New Roman" w:hAnsi="Arial" w:cs="Arial"/>
          <w:szCs w:val="24"/>
          <w:u w:val="single"/>
          <w:lang w:val="es-ES" w:eastAsia="ca-ES"/>
        </w:rPr>
        <w:t xml:space="preserve">En la medida que sea </w:t>
      </w:r>
      <w:r w:rsidRPr="00FC0B49">
        <w:rPr>
          <w:rFonts w:ascii="Arial" w:eastAsia="Times New Roman" w:hAnsi="Arial" w:cs="Arial"/>
          <w:szCs w:val="24"/>
          <w:u w:val="single"/>
          <w:lang w:val="es-ES" w:eastAsia="ca-ES"/>
        </w:rPr>
        <w:t>necesario, el cumplimiento de los regímenes de caudales deberá garantizarse con aportaciones directas de agua de buena calidad procedente del Júcar.</w:t>
      </w:r>
    </w:p>
    <w:p w14:paraId="03D655C6" w14:textId="77777777" w:rsidR="0019659A" w:rsidRPr="00FC0B49" w:rsidRDefault="0019659A" w:rsidP="0019659A">
      <w:pPr>
        <w:autoSpaceDE w:val="0"/>
        <w:autoSpaceDN w:val="0"/>
        <w:adjustRightInd w:val="0"/>
        <w:rPr>
          <w:rFonts w:ascii="Arial" w:eastAsia="ArialMT" w:hAnsi="Arial" w:cs="Arial"/>
          <w:szCs w:val="24"/>
          <w:u w:val="single"/>
          <w:lang w:val="ca-ES"/>
        </w:rPr>
      </w:pPr>
    </w:p>
    <w:p w14:paraId="50A540DB" w14:textId="77777777" w:rsidR="0019659A" w:rsidRPr="00FC0B49" w:rsidRDefault="0019659A" w:rsidP="0019659A">
      <w:pPr>
        <w:autoSpaceDE w:val="0"/>
        <w:autoSpaceDN w:val="0"/>
        <w:adjustRightInd w:val="0"/>
        <w:rPr>
          <w:rFonts w:ascii="Arial" w:eastAsia="ArialMT" w:hAnsi="Arial" w:cs="Arial"/>
          <w:szCs w:val="24"/>
          <w:u w:val="single"/>
          <w:lang w:val="es-ES"/>
        </w:rPr>
      </w:pPr>
      <w:r w:rsidRPr="00FC0B49">
        <w:rPr>
          <w:rFonts w:ascii="Arial" w:hAnsi="Arial" w:cs="Arial"/>
          <w:szCs w:val="24"/>
          <w:lang w:val="es-ES"/>
        </w:rPr>
        <w:t xml:space="preserve">5- </w:t>
      </w:r>
      <w:r w:rsidRPr="00FC0B49">
        <w:rPr>
          <w:rFonts w:ascii="Arial" w:hAnsi="Arial" w:cs="Arial"/>
          <w:b/>
          <w:szCs w:val="24"/>
          <w:lang w:val="es-ES"/>
        </w:rPr>
        <w:t>Reducción de retornos de rie</w:t>
      </w:r>
      <w:r w:rsidRPr="00FC0B49">
        <w:rPr>
          <w:rFonts w:ascii="Arial" w:eastAsia="ArialMT" w:hAnsi="Arial" w:cs="Arial"/>
          <w:b/>
          <w:szCs w:val="24"/>
          <w:lang w:val="es-ES"/>
        </w:rPr>
        <w:t xml:space="preserve">go. </w:t>
      </w:r>
      <w:r w:rsidRPr="00FC0B49">
        <w:rPr>
          <w:rFonts w:ascii="Arial" w:eastAsia="ArialMT" w:hAnsi="Arial" w:cs="Arial"/>
          <w:szCs w:val="24"/>
          <w:lang w:val="es-ES"/>
        </w:rPr>
        <w:t>En la página 101 se afirma que los 30 hm3/año de</w:t>
      </w:r>
      <w:r>
        <w:rPr>
          <w:rFonts w:ascii="Arial" w:eastAsia="ArialMT" w:hAnsi="Arial" w:cs="Arial"/>
          <w:szCs w:val="24"/>
          <w:lang w:val="es-ES"/>
        </w:rPr>
        <w:t xml:space="preserve"> la C. R. de la Acequia Real</w:t>
      </w:r>
      <w:r w:rsidRPr="00FC0B49">
        <w:rPr>
          <w:rFonts w:ascii="Arial" w:eastAsia="ArialMT" w:hAnsi="Arial" w:cs="Arial"/>
          <w:szCs w:val="24"/>
          <w:lang w:val="es-ES"/>
        </w:rPr>
        <w:t xml:space="preserve"> </w:t>
      </w:r>
      <w:r>
        <w:rPr>
          <w:rFonts w:ascii="Arial" w:eastAsia="ArialMT" w:hAnsi="Arial" w:cs="Arial"/>
          <w:szCs w:val="24"/>
          <w:lang w:val="es-ES"/>
        </w:rPr>
        <w:t xml:space="preserve">que </w:t>
      </w:r>
      <w:r w:rsidRPr="00FC0B49">
        <w:rPr>
          <w:rFonts w:ascii="Arial" w:eastAsia="ArialMT" w:hAnsi="Arial" w:cs="Arial"/>
          <w:szCs w:val="24"/>
          <w:lang w:val="es-ES"/>
        </w:rPr>
        <w:t xml:space="preserve">“podrán” utilizarse para caudales ecológicos con destino al Parque Natural de </w:t>
      </w:r>
      <w:proofErr w:type="spellStart"/>
      <w:r w:rsidRPr="00FC0B49">
        <w:rPr>
          <w:rFonts w:ascii="Arial" w:eastAsia="ArialMT" w:hAnsi="Arial" w:cs="Arial"/>
          <w:szCs w:val="24"/>
          <w:lang w:val="es-ES"/>
        </w:rPr>
        <w:t>l’Albufera</w:t>
      </w:r>
      <w:proofErr w:type="spellEnd"/>
      <w:r w:rsidRPr="00FC0B49">
        <w:rPr>
          <w:rFonts w:ascii="Arial" w:eastAsia="ArialMT" w:hAnsi="Arial" w:cs="Arial"/>
          <w:szCs w:val="24"/>
          <w:lang w:val="es-ES"/>
        </w:rPr>
        <w:t xml:space="preserve">, </w:t>
      </w:r>
      <w:r w:rsidRPr="00FC0B49">
        <w:rPr>
          <w:rFonts w:ascii="Arial" w:hAnsi="Arial" w:cs="Arial"/>
          <w:iCs/>
          <w:szCs w:val="24"/>
          <w:lang w:val="es-ES"/>
        </w:rPr>
        <w:t>a medida que se vaya realizando la modernización prevista de sus regadíos, suponen una cifra “</w:t>
      </w:r>
      <w:r w:rsidRPr="00FC0B49">
        <w:rPr>
          <w:rFonts w:ascii="Arial" w:hAnsi="Arial" w:cs="Arial"/>
          <w:szCs w:val="24"/>
          <w:lang w:val="es-ES"/>
        </w:rPr>
        <w:t xml:space="preserve">significativamente superior a la reducción de retornos de riego estimada, de forma preliminar, </w:t>
      </w:r>
      <w:r>
        <w:rPr>
          <w:rFonts w:ascii="Arial" w:eastAsia="ArialMT" w:hAnsi="Arial" w:cs="Arial"/>
          <w:szCs w:val="24"/>
          <w:lang w:val="es-ES"/>
        </w:rPr>
        <w:t xml:space="preserve">para el lago de </w:t>
      </w:r>
      <w:proofErr w:type="spellStart"/>
      <w:r>
        <w:rPr>
          <w:rFonts w:ascii="Arial" w:eastAsia="ArialMT" w:hAnsi="Arial" w:cs="Arial"/>
          <w:szCs w:val="24"/>
          <w:lang w:val="es-ES"/>
        </w:rPr>
        <w:t>l</w:t>
      </w:r>
      <w:r w:rsidRPr="00FC0B49">
        <w:rPr>
          <w:rFonts w:ascii="Arial" w:eastAsia="ArialMT" w:hAnsi="Arial" w:cs="Arial"/>
          <w:szCs w:val="24"/>
          <w:lang w:val="es-ES"/>
        </w:rPr>
        <w:t>’Albufera</w:t>
      </w:r>
      <w:proofErr w:type="spellEnd"/>
      <w:r w:rsidRPr="00FC0B49">
        <w:rPr>
          <w:rFonts w:ascii="Arial" w:eastAsia="ArialMT" w:hAnsi="Arial" w:cs="Arial"/>
          <w:szCs w:val="24"/>
          <w:lang w:val="es-ES"/>
        </w:rPr>
        <w:t xml:space="preserve"> </w:t>
      </w:r>
      <w:r w:rsidRPr="00FC0B49">
        <w:rPr>
          <w:rFonts w:ascii="Arial" w:hAnsi="Arial" w:cs="Arial"/>
          <w:szCs w:val="24"/>
          <w:lang w:val="es-ES"/>
        </w:rPr>
        <w:t>consecuencia de la modernización que queda por hacer”.</w:t>
      </w:r>
      <w:r w:rsidRPr="00FC0B49">
        <w:rPr>
          <w:rFonts w:ascii="Arial" w:hAnsi="Arial" w:cs="Arial"/>
          <w:b/>
          <w:szCs w:val="24"/>
          <w:lang w:val="es-ES"/>
        </w:rPr>
        <w:t xml:space="preserve"> </w:t>
      </w:r>
      <w:r w:rsidRPr="00FC0B49">
        <w:rPr>
          <w:rFonts w:ascii="Arial" w:hAnsi="Arial" w:cs="Arial"/>
          <w:szCs w:val="24"/>
          <w:u w:val="single"/>
          <w:lang w:val="es-ES"/>
        </w:rPr>
        <w:t>En éste sentido quisiéramos conocer esos cálculos y, sobre todo, los cálculos de la reducción de retorno de rie</w:t>
      </w:r>
      <w:r w:rsidRPr="00FC0B49">
        <w:rPr>
          <w:rFonts w:ascii="Arial" w:eastAsia="ArialMT" w:hAnsi="Arial" w:cs="Arial"/>
          <w:szCs w:val="24"/>
          <w:u w:val="single"/>
          <w:lang w:val="es-ES"/>
        </w:rPr>
        <w:t xml:space="preserve">go que se ha producido al largo de todo el proceso en los últimos 20 años. Es decir cuánta agua ha dejado de ir a la Albufera por la implantación del riego a goteo. </w:t>
      </w:r>
    </w:p>
    <w:p w14:paraId="6EB5E6AD" w14:textId="77777777" w:rsidR="0019659A" w:rsidRPr="00FC0B49" w:rsidRDefault="0019659A" w:rsidP="0019659A">
      <w:pPr>
        <w:autoSpaceDE w:val="0"/>
        <w:autoSpaceDN w:val="0"/>
        <w:adjustRightInd w:val="0"/>
        <w:rPr>
          <w:rFonts w:ascii="Arial" w:hAnsi="Arial" w:cs="Arial"/>
          <w:szCs w:val="24"/>
          <w:lang w:val="es-ES"/>
        </w:rPr>
      </w:pPr>
    </w:p>
    <w:p w14:paraId="535F61E0" w14:textId="77777777" w:rsidR="0019659A" w:rsidRPr="00FC0B49" w:rsidRDefault="0019659A" w:rsidP="0019659A">
      <w:pPr>
        <w:autoSpaceDE w:val="0"/>
        <w:autoSpaceDN w:val="0"/>
        <w:adjustRightInd w:val="0"/>
        <w:rPr>
          <w:rFonts w:ascii="Arial" w:hAnsi="Arial" w:cs="Arial"/>
          <w:szCs w:val="24"/>
          <w:lang w:val="es-ES"/>
        </w:rPr>
      </w:pPr>
      <w:r w:rsidRPr="00FC0B49">
        <w:rPr>
          <w:rFonts w:ascii="Arial" w:hAnsi="Arial" w:cs="Arial"/>
          <w:szCs w:val="24"/>
          <w:lang w:val="es-ES"/>
        </w:rPr>
        <w:t xml:space="preserve">6- </w:t>
      </w:r>
      <w:r w:rsidRPr="00FC0B49">
        <w:rPr>
          <w:rFonts w:ascii="Arial" w:hAnsi="Arial" w:cs="Arial"/>
          <w:b/>
          <w:szCs w:val="24"/>
          <w:lang w:val="es-ES"/>
        </w:rPr>
        <w:t xml:space="preserve">Respecto al indicador de Clorofila. </w:t>
      </w:r>
      <w:r w:rsidRPr="00FC0B49">
        <w:rPr>
          <w:rFonts w:ascii="Arial" w:hAnsi="Arial" w:cs="Arial"/>
          <w:szCs w:val="24"/>
          <w:lang w:val="es-ES"/>
        </w:rPr>
        <w:t xml:space="preserve">En la página 102 se indica el objetivo del Plan Hidrológico 2009-2015 y también del plan vigente de reducir el grado de eutrofización que tiene el lago, utilizando fundamentalmente el indicador de Clorofila fijando dos fases: alcanzar 90 </w:t>
      </w:r>
      <w:proofErr w:type="spellStart"/>
      <w:r w:rsidRPr="00FC0B49">
        <w:rPr>
          <w:rFonts w:ascii="Arial" w:hAnsi="Arial" w:cs="Arial"/>
          <w:szCs w:val="24"/>
          <w:lang w:val="es-ES"/>
        </w:rPr>
        <w:t>μgr</w:t>
      </w:r>
      <w:proofErr w:type="spellEnd"/>
      <w:r w:rsidRPr="00FC0B49">
        <w:rPr>
          <w:rFonts w:ascii="Arial" w:hAnsi="Arial" w:cs="Arial"/>
          <w:szCs w:val="24"/>
          <w:lang w:val="es-ES"/>
        </w:rPr>
        <w:t xml:space="preserve">/L de Clorofila en el año 2021 y 30 </w:t>
      </w:r>
      <w:proofErr w:type="spellStart"/>
      <w:r w:rsidRPr="00FC0B49">
        <w:rPr>
          <w:rFonts w:ascii="Arial" w:hAnsi="Arial" w:cs="Arial"/>
          <w:szCs w:val="24"/>
          <w:lang w:val="es-ES"/>
        </w:rPr>
        <w:t>μgr</w:t>
      </w:r>
      <w:proofErr w:type="spellEnd"/>
      <w:r w:rsidRPr="00FC0B49">
        <w:rPr>
          <w:rFonts w:ascii="Arial" w:hAnsi="Arial" w:cs="Arial"/>
          <w:szCs w:val="24"/>
          <w:lang w:val="es-ES"/>
        </w:rPr>
        <w:t xml:space="preserve">/L de Clorofila en el año 2027. </w:t>
      </w:r>
    </w:p>
    <w:p w14:paraId="0D3A9EED" w14:textId="77777777" w:rsidR="0019659A" w:rsidRPr="00FC0B49" w:rsidRDefault="0019659A" w:rsidP="0019659A">
      <w:pPr>
        <w:autoSpaceDE w:val="0"/>
        <w:autoSpaceDN w:val="0"/>
        <w:adjustRightInd w:val="0"/>
        <w:rPr>
          <w:rFonts w:ascii="Arial" w:hAnsi="Arial" w:cs="Arial"/>
          <w:szCs w:val="24"/>
          <w:lang w:val="es-ES"/>
        </w:rPr>
      </w:pPr>
    </w:p>
    <w:p w14:paraId="1CEFA7B1" w14:textId="77777777" w:rsidR="0019659A" w:rsidRPr="00FC0B49" w:rsidRDefault="0019659A" w:rsidP="0019659A">
      <w:pPr>
        <w:autoSpaceDE w:val="0"/>
        <w:autoSpaceDN w:val="0"/>
        <w:adjustRightInd w:val="0"/>
        <w:rPr>
          <w:rFonts w:ascii="Arial" w:hAnsi="Arial" w:cs="Arial"/>
          <w:szCs w:val="24"/>
          <w:lang w:val="es-ES"/>
        </w:rPr>
      </w:pPr>
      <w:r w:rsidRPr="00FC0B49">
        <w:rPr>
          <w:rFonts w:ascii="Arial" w:hAnsi="Arial" w:cs="Arial"/>
          <w:szCs w:val="24"/>
          <w:lang w:val="es-ES"/>
        </w:rPr>
        <w:t>Se dice que aunque el estado trófico actual en el lago no es bueno, sí ha mejorado significativamente en los últimos años y se muestra una figura en la que se puede observar la evolución del indicador de la Clorofila, donde se afirma que en los últimos años se habría ya alcanzado el objetivo establecido para el año 2021.</w:t>
      </w:r>
    </w:p>
    <w:p w14:paraId="3100F09E" w14:textId="77777777" w:rsidR="0019659A" w:rsidRPr="00FC0B49" w:rsidRDefault="0019659A" w:rsidP="0019659A">
      <w:pPr>
        <w:autoSpaceDE w:val="0"/>
        <w:autoSpaceDN w:val="0"/>
        <w:adjustRightInd w:val="0"/>
        <w:rPr>
          <w:rFonts w:ascii="Arial" w:hAnsi="Arial" w:cs="Arial"/>
          <w:szCs w:val="24"/>
          <w:lang w:val="es-ES"/>
        </w:rPr>
      </w:pPr>
    </w:p>
    <w:p w14:paraId="0C1BA389" w14:textId="77777777" w:rsidR="0019659A" w:rsidRPr="00FC0B49" w:rsidRDefault="0019659A" w:rsidP="0019659A">
      <w:pPr>
        <w:autoSpaceDE w:val="0"/>
        <w:autoSpaceDN w:val="0"/>
        <w:adjustRightInd w:val="0"/>
        <w:rPr>
          <w:rStyle w:val="tlid-translation"/>
          <w:rFonts w:ascii="Arial" w:hAnsi="Arial" w:cs="Arial"/>
          <w:szCs w:val="24"/>
          <w:lang w:val="es-ES"/>
        </w:rPr>
      </w:pPr>
      <w:r w:rsidRPr="00FC0B49">
        <w:rPr>
          <w:rFonts w:ascii="Arial" w:hAnsi="Arial" w:cs="Arial"/>
          <w:szCs w:val="24"/>
          <w:lang w:val="es-ES"/>
        </w:rPr>
        <w:t>Aunque esto anterior es cierto en la Memoria de Gestión del Parque de la Albufera de 2019 se dice que “</w:t>
      </w:r>
      <w:r w:rsidRPr="00FC0B49">
        <w:rPr>
          <w:rStyle w:val="tlid-translation"/>
          <w:rFonts w:ascii="Arial" w:hAnsi="Arial" w:cs="Arial"/>
          <w:szCs w:val="24"/>
          <w:lang w:val="es-ES"/>
        </w:rPr>
        <w:t xml:space="preserve">la dependencia de esta mejora de las circunstancias climatológicas, hace pensar en una tendencia al estabilización del parámetro en unos 80 mg/l, muy insuficiente para el cumplimiento de los objetivos de la directiva marco del agua y de la de </w:t>
      </w:r>
      <w:proofErr w:type="spellStart"/>
      <w:r w:rsidRPr="00FC0B49">
        <w:rPr>
          <w:rStyle w:val="tlid-translation"/>
          <w:rFonts w:ascii="Arial" w:hAnsi="Arial" w:cs="Arial"/>
          <w:szCs w:val="24"/>
          <w:lang w:val="es-ES"/>
        </w:rPr>
        <w:t>habitats</w:t>
      </w:r>
      <w:proofErr w:type="spellEnd"/>
      <w:r w:rsidRPr="00FC0B49">
        <w:rPr>
          <w:rStyle w:val="tlid-translation"/>
          <w:rFonts w:ascii="Arial" w:hAnsi="Arial" w:cs="Arial"/>
          <w:szCs w:val="24"/>
          <w:lang w:val="es-ES"/>
        </w:rPr>
        <w:t>.”</w:t>
      </w:r>
    </w:p>
    <w:p w14:paraId="1B5D72D9" w14:textId="77777777" w:rsidR="0019659A" w:rsidRPr="00FC0B49" w:rsidRDefault="0019659A" w:rsidP="0019659A">
      <w:pPr>
        <w:autoSpaceDE w:val="0"/>
        <w:autoSpaceDN w:val="0"/>
        <w:adjustRightInd w:val="0"/>
        <w:rPr>
          <w:rStyle w:val="tlid-translation"/>
          <w:rFonts w:ascii="Arial" w:hAnsi="Arial" w:cs="Arial"/>
          <w:szCs w:val="24"/>
          <w:lang w:val="es-ES"/>
        </w:rPr>
      </w:pPr>
    </w:p>
    <w:p w14:paraId="6B0BAB86" w14:textId="77777777" w:rsidR="0019659A" w:rsidRPr="00FC0B49" w:rsidRDefault="0019659A" w:rsidP="0019659A">
      <w:pPr>
        <w:autoSpaceDE w:val="0"/>
        <w:autoSpaceDN w:val="0"/>
        <w:adjustRightInd w:val="0"/>
        <w:rPr>
          <w:rStyle w:val="tlid-translation"/>
          <w:rFonts w:ascii="Arial" w:hAnsi="Arial" w:cs="Arial"/>
          <w:szCs w:val="24"/>
          <w:lang w:val="es-ES"/>
        </w:rPr>
      </w:pPr>
      <w:r w:rsidRPr="00FC0B49">
        <w:rPr>
          <w:rStyle w:val="tlid-translation"/>
          <w:rFonts w:ascii="Arial" w:hAnsi="Arial" w:cs="Arial"/>
          <w:szCs w:val="24"/>
          <w:lang w:val="es-ES"/>
        </w:rPr>
        <w:t xml:space="preserve">Se continúa diciendo que “por desgracia, un año más, sigue sin ejecutarse ninguna actuación encaminada a resolver a los vertidos de aguas residuales en gran parte causantes de la </w:t>
      </w:r>
      <w:r w:rsidRPr="00FC0B49">
        <w:rPr>
          <w:rStyle w:val="tlid-translation"/>
          <w:rFonts w:ascii="Arial" w:hAnsi="Arial" w:cs="Arial"/>
          <w:szCs w:val="24"/>
          <w:lang w:val="es-ES"/>
        </w:rPr>
        <w:lastRenderedPageBreak/>
        <w:t>situación de mala calidad de las aguas del lago. Son muchos años de estancamiento total en la resoluciones de esta problemática.”</w:t>
      </w:r>
    </w:p>
    <w:p w14:paraId="39C01277" w14:textId="77777777" w:rsidR="0019659A" w:rsidRPr="00FC0B49" w:rsidRDefault="0019659A" w:rsidP="0019659A">
      <w:pPr>
        <w:autoSpaceDE w:val="0"/>
        <w:autoSpaceDN w:val="0"/>
        <w:adjustRightInd w:val="0"/>
        <w:rPr>
          <w:rStyle w:val="tlid-translation"/>
          <w:rFonts w:ascii="Arial" w:hAnsi="Arial" w:cs="Arial"/>
          <w:szCs w:val="24"/>
          <w:lang w:val="es-ES"/>
        </w:rPr>
      </w:pPr>
    </w:p>
    <w:p w14:paraId="18913088"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Fonts w:ascii="Arial" w:hAnsi="Arial" w:cs="Arial"/>
          <w:szCs w:val="24"/>
          <w:u w:val="single"/>
          <w:lang w:val="es-ES"/>
        </w:rPr>
        <w:t>En éste sentido hacemos las si</w:t>
      </w:r>
      <w:r w:rsidRPr="00FC0B49">
        <w:rPr>
          <w:rStyle w:val="tlid-translation"/>
          <w:rFonts w:ascii="Arial" w:hAnsi="Arial" w:cs="Arial"/>
          <w:szCs w:val="24"/>
          <w:u w:val="single"/>
          <w:lang w:val="es-ES"/>
        </w:rPr>
        <w:t>guientes propuestas:</w:t>
      </w:r>
    </w:p>
    <w:p w14:paraId="14FF87F5" w14:textId="77777777" w:rsidR="0019659A" w:rsidRPr="00FC0B49" w:rsidRDefault="0019659A" w:rsidP="0019659A">
      <w:pPr>
        <w:autoSpaceDE w:val="0"/>
        <w:autoSpaceDN w:val="0"/>
        <w:adjustRightInd w:val="0"/>
        <w:rPr>
          <w:rStyle w:val="tlid-translation"/>
          <w:rFonts w:ascii="Arial" w:hAnsi="Arial" w:cs="Arial"/>
          <w:szCs w:val="24"/>
          <w:lang w:val="es-ES"/>
        </w:rPr>
      </w:pPr>
    </w:p>
    <w:p w14:paraId="2A0F7E79"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Style w:val="tlid-translation"/>
          <w:rFonts w:ascii="Arial" w:hAnsi="Arial" w:cs="Arial"/>
          <w:szCs w:val="24"/>
          <w:u w:val="single"/>
          <w:lang w:val="es-ES"/>
        </w:rPr>
        <w:t xml:space="preserve">- Deben ser prioritarias las actuaciones de saneamiento y depuración señaladas en el Pla Especial de la Albufera como condición “sine qua non” para poder avanzar en la mejora de la calidad del lago y así ha de explicitarse en el texto. </w:t>
      </w:r>
    </w:p>
    <w:p w14:paraId="2F73B1D6"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p>
    <w:p w14:paraId="047A3C55"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Style w:val="tlid-translation"/>
          <w:rFonts w:ascii="Arial" w:hAnsi="Arial" w:cs="Arial"/>
          <w:szCs w:val="24"/>
          <w:u w:val="single"/>
          <w:lang w:val="es-ES"/>
        </w:rPr>
        <w:t xml:space="preserve">- </w:t>
      </w:r>
      <w:r w:rsidRPr="00FC0B49">
        <w:rPr>
          <w:rFonts w:ascii="Arial" w:hAnsi="Arial" w:cs="Arial"/>
          <w:szCs w:val="24"/>
          <w:u w:val="single"/>
          <w:lang w:val="es-ES"/>
        </w:rPr>
        <w:t xml:space="preserve">El objetivo para la consecución del buen potencial ecológico fijado para 2027 ha de ser de 20 </w:t>
      </w:r>
      <w:r w:rsidRPr="00FC0B49">
        <w:rPr>
          <w:rStyle w:val="tlid-translation"/>
          <w:rFonts w:ascii="Arial" w:hAnsi="Arial" w:cs="Arial"/>
          <w:szCs w:val="24"/>
          <w:u w:val="single"/>
          <w:lang w:val="es-ES"/>
        </w:rPr>
        <w:t xml:space="preserve">mg/l cómo figura en el Pla Especial, mejorando el indicador de 30 mg/l del actual Plan Hidrológico. </w:t>
      </w:r>
    </w:p>
    <w:p w14:paraId="60693755"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p>
    <w:p w14:paraId="3F7CA965"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Style w:val="tlid-translation"/>
          <w:rFonts w:ascii="Arial" w:hAnsi="Arial" w:cs="Arial"/>
          <w:szCs w:val="24"/>
          <w:u w:val="single"/>
          <w:lang w:val="es-ES"/>
        </w:rPr>
        <w:t xml:space="preserve">- Finalmente pedimos que se incorpore a la figura 43 de la evolución de la clorofila, el dato de 2019 que ya se dispone y que muestra un cierto estancamiento de este parámetro en los últimos años. </w:t>
      </w:r>
    </w:p>
    <w:p w14:paraId="2C7B68A6"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p>
    <w:p w14:paraId="156A83CC" w14:textId="77777777" w:rsidR="0019659A" w:rsidRPr="00FC0B49" w:rsidRDefault="0019659A" w:rsidP="0019659A">
      <w:pPr>
        <w:autoSpaceDE w:val="0"/>
        <w:autoSpaceDN w:val="0"/>
        <w:adjustRightInd w:val="0"/>
        <w:rPr>
          <w:rFonts w:ascii="Arial" w:hAnsi="Arial" w:cs="Arial"/>
          <w:iCs/>
          <w:szCs w:val="24"/>
          <w:lang w:val="es-ES"/>
        </w:rPr>
      </w:pPr>
      <w:r w:rsidRPr="00FC0B49">
        <w:rPr>
          <w:rStyle w:val="tlid-translation"/>
          <w:rFonts w:ascii="Arial" w:hAnsi="Arial" w:cs="Arial"/>
          <w:szCs w:val="24"/>
          <w:lang w:val="es-ES"/>
        </w:rPr>
        <w:t xml:space="preserve">7- </w:t>
      </w:r>
      <w:r w:rsidRPr="00FC0B49">
        <w:rPr>
          <w:rStyle w:val="tlid-translation"/>
          <w:rFonts w:ascii="Arial" w:hAnsi="Arial" w:cs="Arial"/>
          <w:b/>
          <w:szCs w:val="24"/>
          <w:lang w:val="es-ES"/>
        </w:rPr>
        <w:t xml:space="preserve">Plan Especial de </w:t>
      </w:r>
      <w:proofErr w:type="spellStart"/>
      <w:r w:rsidRPr="00FC0B49">
        <w:rPr>
          <w:rStyle w:val="tlid-translation"/>
          <w:rFonts w:ascii="Arial" w:hAnsi="Arial" w:cs="Arial"/>
          <w:b/>
          <w:szCs w:val="24"/>
          <w:lang w:val="es-ES"/>
        </w:rPr>
        <w:t>l’Albufera</w:t>
      </w:r>
      <w:proofErr w:type="spellEnd"/>
      <w:r w:rsidRPr="00FC0B49">
        <w:rPr>
          <w:rStyle w:val="tlid-translation"/>
          <w:rFonts w:ascii="Arial" w:hAnsi="Arial" w:cs="Arial"/>
          <w:b/>
          <w:szCs w:val="24"/>
          <w:lang w:val="es-ES"/>
        </w:rPr>
        <w:t xml:space="preserve">. </w:t>
      </w:r>
      <w:r w:rsidRPr="00FC0B49">
        <w:rPr>
          <w:rStyle w:val="tlid-translation"/>
          <w:rFonts w:ascii="Arial" w:hAnsi="Arial" w:cs="Arial"/>
          <w:szCs w:val="24"/>
          <w:lang w:val="es-ES"/>
        </w:rPr>
        <w:t xml:space="preserve">La práctica totalidad de propuestas de este Tema Importante se hacen a través del Plan Especial de </w:t>
      </w:r>
      <w:proofErr w:type="spellStart"/>
      <w:r w:rsidRPr="00FC0B49">
        <w:rPr>
          <w:rStyle w:val="tlid-translation"/>
          <w:rFonts w:ascii="Arial" w:hAnsi="Arial" w:cs="Arial"/>
          <w:szCs w:val="24"/>
          <w:lang w:val="es-ES"/>
        </w:rPr>
        <w:t>l’Albufera</w:t>
      </w:r>
      <w:proofErr w:type="spellEnd"/>
      <w:r w:rsidRPr="00FC0B49">
        <w:rPr>
          <w:rStyle w:val="tlid-translation"/>
          <w:rFonts w:ascii="Arial" w:hAnsi="Arial" w:cs="Arial"/>
          <w:szCs w:val="24"/>
          <w:lang w:val="es-ES"/>
        </w:rPr>
        <w:t xml:space="preserve">. Queremos expresar nuestro acuerdo con la mayoría de medidas que figuran en el PEA, como son entre otras la </w:t>
      </w:r>
      <w:r w:rsidRPr="00FC0B49">
        <w:rPr>
          <w:rFonts w:ascii="Arial" w:hAnsi="Arial" w:cs="Arial"/>
          <w:iCs/>
          <w:szCs w:val="24"/>
          <w:lang w:val="es-ES"/>
        </w:rPr>
        <w:t xml:space="preserve">"Revisión de extracciones en el entorno de </w:t>
      </w:r>
      <w:proofErr w:type="spellStart"/>
      <w:r w:rsidRPr="00FC0B49">
        <w:rPr>
          <w:rFonts w:ascii="Arial" w:hAnsi="Arial" w:cs="Arial"/>
          <w:iCs/>
          <w:szCs w:val="24"/>
          <w:lang w:val="es-ES"/>
        </w:rPr>
        <w:t>ullals</w:t>
      </w:r>
      <w:proofErr w:type="spellEnd"/>
      <w:r w:rsidRPr="00FC0B49">
        <w:rPr>
          <w:rFonts w:ascii="Arial" w:hAnsi="Arial" w:cs="Arial"/>
          <w:iCs/>
          <w:szCs w:val="24"/>
          <w:lang w:val="es-ES"/>
        </w:rPr>
        <w:t xml:space="preserve"> y reversión de extracciones ilegales" o la “Reducción del uso de fertilizantes y productos fitosanitarios”.</w:t>
      </w:r>
    </w:p>
    <w:p w14:paraId="324ED445" w14:textId="77777777" w:rsidR="0019659A" w:rsidRPr="00FC0B49" w:rsidRDefault="0019659A" w:rsidP="0019659A">
      <w:pPr>
        <w:autoSpaceDE w:val="0"/>
        <w:autoSpaceDN w:val="0"/>
        <w:adjustRightInd w:val="0"/>
        <w:rPr>
          <w:rFonts w:ascii="Arial" w:hAnsi="Arial" w:cs="Arial"/>
          <w:iCs/>
          <w:szCs w:val="24"/>
          <w:u w:val="single"/>
          <w:lang w:val="es-ES"/>
        </w:rPr>
      </w:pPr>
    </w:p>
    <w:p w14:paraId="15322686" w14:textId="77777777" w:rsidR="0019659A" w:rsidRPr="00FC0B49" w:rsidRDefault="0019659A" w:rsidP="0019659A">
      <w:pPr>
        <w:autoSpaceDE w:val="0"/>
        <w:autoSpaceDN w:val="0"/>
        <w:adjustRightInd w:val="0"/>
        <w:rPr>
          <w:rFonts w:ascii="Arial" w:hAnsi="Arial" w:cs="Arial"/>
          <w:iCs/>
          <w:szCs w:val="24"/>
          <w:lang w:val="es-ES"/>
        </w:rPr>
      </w:pPr>
      <w:r w:rsidRPr="00FC0B49">
        <w:rPr>
          <w:rFonts w:ascii="Arial" w:hAnsi="Arial" w:cs="Arial"/>
          <w:iCs/>
          <w:szCs w:val="24"/>
          <w:lang w:val="es-ES"/>
        </w:rPr>
        <w:t>I</w:t>
      </w:r>
      <w:r w:rsidRPr="00FC0B49">
        <w:rPr>
          <w:rStyle w:val="tlid-translation"/>
          <w:rFonts w:ascii="Arial" w:hAnsi="Arial" w:cs="Arial"/>
          <w:szCs w:val="24"/>
          <w:lang w:val="es-ES"/>
        </w:rPr>
        <w:t>gualmente consideramos muy importantes todas las medidas de “</w:t>
      </w:r>
      <w:r w:rsidRPr="00FC0B49">
        <w:rPr>
          <w:rFonts w:ascii="Arial" w:hAnsi="Arial" w:cs="Arial"/>
          <w:bCs/>
          <w:szCs w:val="24"/>
          <w:lang w:val="es-ES"/>
        </w:rPr>
        <w:t xml:space="preserve">Control y Seguimiento”, como son la </w:t>
      </w:r>
      <w:r>
        <w:rPr>
          <w:rFonts w:ascii="Arial" w:hAnsi="Arial" w:cs="Arial"/>
          <w:bCs/>
          <w:szCs w:val="24"/>
          <w:lang w:val="es-ES"/>
        </w:rPr>
        <w:t>“</w:t>
      </w:r>
      <w:r w:rsidRPr="00FC0B49">
        <w:rPr>
          <w:rFonts w:ascii="Arial" w:hAnsi="Arial" w:cs="Arial"/>
          <w:iCs/>
          <w:szCs w:val="24"/>
          <w:lang w:val="es-ES"/>
        </w:rPr>
        <w:t>Vigilancia y cuantificación de aportes", el "Programa de seguimiento de la cantida</w:t>
      </w:r>
      <w:r>
        <w:rPr>
          <w:rFonts w:ascii="Arial" w:hAnsi="Arial" w:cs="Arial"/>
          <w:iCs/>
          <w:szCs w:val="24"/>
          <w:lang w:val="es-ES"/>
        </w:rPr>
        <w:t>d y calidad de agua del Parque N</w:t>
      </w:r>
      <w:r w:rsidRPr="00FC0B49">
        <w:rPr>
          <w:rFonts w:ascii="Arial" w:hAnsi="Arial" w:cs="Arial"/>
          <w:iCs/>
          <w:szCs w:val="24"/>
          <w:lang w:val="es-ES"/>
        </w:rPr>
        <w:t>atural", el "Seguimiento cantidad y calidad de aportes de las EDAR", la "Evaluación de los efectos de modernización sobre retornos superficiales y subterráneos” o la “Evaluación continuada del estado cuantitativo y cualitativo (salinización) del acuífero de la Plana de Valencia."</w:t>
      </w:r>
    </w:p>
    <w:p w14:paraId="3FFC92C9" w14:textId="77777777" w:rsidR="0019659A" w:rsidRPr="00FC0B49" w:rsidRDefault="0019659A" w:rsidP="0019659A">
      <w:pPr>
        <w:autoSpaceDE w:val="0"/>
        <w:autoSpaceDN w:val="0"/>
        <w:adjustRightInd w:val="0"/>
        <w:rPr>
          <w:rFonts w:ascii="Arial" w:hAnsi="Arial" w:cs="Arial"/>
          <w:iCs/>
          <w:szCs w:val="24"/>
          <w:lang w:val="es-ES"/>
        </w:rPr>
      </w:pPr>
    </w:p>
    <w:p w14:paraId="5797F406" w14:textId="77777777" w:rsidR="0019659A" w:rsidRPr="00FC0B49" w:rsidRDefault="0019659A" w:rsidP="0019659A">
      <w:pPr>
        <w:autoSpaceDE w:val="0"/>
        <w:autoSpaceDN w:val="0"/>
        <w:adjustRightInd w:val="0"/>
        <w:rPr>
          <w:rFonts w:ascii="Arial" w:hAnsi="Arial" w:cs="Arial"/>
          <w:iCs/>
          <w:szCs w:val="24"/>
          <w:u w:val="single"/>
          <w:lang w:val="es-ES"/>
        </w:rPr>
      </w:pPr>
      <w:r w:rsidRPr="00FC0B49">
        <w:rPr>
          <w:rFonts w:ascii="Arial" w:hAnsi="Arial" w:cs="Arial"/>
          <w:color w:val="00000A"/>
          <w:szCs w:val="24"/>
          <w:lang w:val="es-ES"/>
        </w:rPr>
        <w:t xml:space="preserve">Para el PEA también es necesario recuperar la continuidad del medio hídrico entre el mar, el lago y los ríos Júcar y Turia. Para ello, se hace necesario establecer unas conexiones hídricas entre los ríos Turia y Júcar y el lago de </w:t>
      </w:r>
      <w:proofErr w:type="spellStart"/>
      <w:r w:rsidRPr="00FC0B49">
        <w:rPr>
          <w:rFonts w:ascii="Arial" w:hAnsi="Arial" w:cs="Arial"/>
          <w:color w:val="00000A"/>
          <w:szCs w:val="24"/>
          <w:lang w:val="es-ES"/>
        </w:rPr>
        <w:t>l’Albufera</w:t>
      </w:r>
      <w:proofErr w:type="spellEnd"/>
      <w:r w:rsidRPr="00FC0B49">
        <w:rPr>
          <w:rFonts w:ascii="Arial" w:hAnsi="Arial" w:cs="Arial"/>
          <w:color w:val="00000A"/>
          <w:szCs w:val="24"/>
          <w:lang w:val="es-ES"/>
        </w:rPr>
        <w:t xml:space="preserve">, realizar un mantenimiento de los cauces y avanzar en la recuperación de los </w:t>
      </w:r>
      <w:proofErr w:type="spellStart"/>
      <w:r w:rsidRPr="00FC0B49">
        <w:rPr>
          <w:rFonts w:ascii="Arial" w:hAnsi="Arial" w:cs="Arial"/>
          <w:color w:val="00000A"/>
          <w:szCs w:val="24"/>
          <w:lang w:val="es-ES"/>
        </w:rPr>
        <w:t>ullals</w:t>
      </w:r>
      <w:proofErr w:type="spellEnd"/>
      <w:r w:rsidRPr="00FC0B49">
        <w:rPr>
          <w:rFonts w:ascii="Arial" w:hAnsi="Arial" w:cs="Arial"/>
          <w:color w:val="00000A"/>
          <w:szCs w:val="24"/>
          <w:lang w:val="es-ES"/>
        </w:rPr>
        <w:t>.</w:t>
      </w:r>
    </w:p>
    <w:p w14:paraId="7B795D32" w14:textId="77777777" w:rsidR="0019659A" w:rsidRPr="00FC0B49" w:rsidRDefault="0019659A" w:rsidP="0019659A">
      <w:pPr>
        <w:autoSpaceDE w:val="0"/>
        <w:autoSpaceDN w:val="0"/>
        <w:adjustRightInd w:val="0"/>
        <w:rPr>
          <w:rFonts w:ascii="Arial" w:hAnsi="Arial" w:cs="Arial"/>
          <w:iCs/>
          <w:szCs w:val="24"/>
          <w:lang w:val="es-ES"/>
        </w:rPr>
      </w:pPr>
    </w:p>
    <w:p w14:paraId="79F95141"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Fonts w:ascii="Arial" w:hAnsi="Arial" w:cs="Arial"/>
          <w:iCs/>
          <w:szCs w:val="24"/>
          <w:u w:val="single"/>
          <w:lang w:val="es-ES"/>
        </w:rPr>
        <w:t>Pedimos que todos estos puntos se incorporen al Esquema definitivo de Temas Importantes y posteriormente al Plan Hidroló</w:t>
      </w:r>
      <w:r w:rsidRPr="00FC0B49">
        <w:rPr>
          <w:rStyle w:val="tlid-translation"/>
          <w:rFonts w:ascii="Arial" w:hAnsi="Arial" w:cs="Arial"/>
          <w:szCs w:val="24"/>
          <w:u w:val="single"/>
          <w:lang w:val="es-ES"/>
        </w:rPr>
        <w:t xml:space="preserve">gico. Por lo que respecta al control y seguimiento proponemos que se pueda realizar de manera pública para que llegue a todas las personas interesadas y público en general. </w:t>
      </w:r>
    </w:p>
    <w:p w14:paraId="6CAF21D2" w14:textId="77777777" w:rsidR="0019659A" w:rsidRPr="00FC0B49" w:rsidRDefault="0019659A" w:rsidP="0019659A">
      <w:pPr>
        <w:autoSpaceDE w:val="0"/>
        <w:autoSpaceDN w:val="0"/>
        <w:adjustRightInd w:val="0"/>
        <w:rPr>
          <w:rFonts w:ascii="Arial" w:hAnsi="Arial" w:cs="Arial"/>
          <w:iCs/>
          <w:szCs w:val="24"/>
          <w:lang w:val="es-ES"/>
        </w:rPr>
      </w:pPr>
    </w:p>
    <w:p w14:paraId="15B17532" w14:textId="77777777" w:rsidR="0019659A" w:rsidRPr="00FC0B49" w:rsidRDefault="0019659A" w:rsidP="0019659A">
      <w:pPr>
        <w:autoSpaceDE w:val="0"/>
        <w:autoSpaceDN w:val="0"/>
        <w:adjustRightInd w:val="0"/>
        <w:rPr>
          <w:rFonts w:ascii="Arial" w:hAnsi="Arial" w:cs="Arial"/>
          <w:szCs w:val="24"/>
          <w:lang w:val="es-ES"/>
        </w:rPr>
      </w:pPr>
      <w:r w:rsidRPr="00FC0B49">
        <w:rPr>
          <w:rStyle w:val="tlid-translation"/>
          <w:rFonts w:ascii="Arial" w:hAnsi="Arial" w:cs="Arial"/>
          <w:szCs w:val="24"/>
          <w:lang w:val="es-ES"/>
        </w:rPr>
        <w:t xml:space="preserve">8- </w:t>
      </w:r>
      <w:r w:rsidRPr="00FC0B49">
        <w:rPr>
          <w:rStyle w:val="tlid-translation"/>
          <w:rFonts w:ascii="Arial" w:hAnsi="Arial" w:cs="Arial"/>
          <w:b/>
          <w:szCs w:val="24"/>
          <w:lang w:val="es-ES"/>
        </w:rPr>
        <w:t>Control de especies invasoras</w:t>
      </w:r>
      <w:r w:rsidRPr="00FC0B49">
        <w:rPr>
          <w:rStyle w:val="tlid-translation"/>
          <w:rFonts w:ascii="Arial" w:hAnsi="Arial" w:cs="Arial"/>
          <w:szCs w:val="24"/>
          <w:lang w:val="es-ES"/>
        </w:rPr>
        <w:t xml:space="preserve">. Una de las medidas que se menciona del Pla Especial de la Albufera es el </w:t>
      </w:r>
      <w:r w:rsidRPr="00FC0B49">
        <w:rPr>
          <w:rFonts w:ascii="Arial" w:hAnsi="Arial" w:cs="Arial"/>
          <w:i/>
          <w:iCs/>
          <w:szCs w:val="24"/>
          <w:lang w:val="es-ES"/>
        </w:rPr>
        <w:t xml:space="preserve">“Control de invasoras”. </w:t>
      </w:r>
      <w:r w:rsidRPr="00FC0B49">
        <w:rPr>
          <w:rFonts w:ascii="Arial" w:hAnsi="Arial" w:cs="Arial"/>
          <w:szCs w:val="24"/>
          <w:lang w:val="es-ES"/>
        </w:rPr>
        <w:t xml:space="preserve">El PEA indica que en la revisión del Plan Hidrológico se incluya una medida específica sobre control de especies invasoras en el Parque Natural de </w:t>
      </w:r>
      <w:proofErr w:type="spellStart"/>
      <w:r w:rsidRPr="00FC0B49">
        <w:rPr>
          <w:rFonts w:ascii="Arial" w:hAnsi="Arial" w:cs="Arial"/>
          <w:szCs w:val="24"/>
          <w:lang w:val="es-ES"/>
        </w:rPr>
        <w:t>L</w:t>
      </w:r>
      <w:r w:rsidRPr="00FC0B49">
        <w:rPr>
          <w:rFonts w:ascii="Arial" w:eastAsia="ArialMT" w:hAnsi="Arial" w:cs="Arial"/>
          <w:szCs w:val="24"/>
          <w:lang w:val="es-ES"/>
        </w:rPr>
        <w:t>’Albufera</w:t>
      </w:r>
      <w:proofErr w:type="spellEnd"/>
      <w:r w:rsidRPr="00FC0B49">
        <w:rPr>
          <w:rFonts w:ascii="Arial" w:eastAsia="ArialMT" w:hAnsi="Arial" w:cs="Arial"/>
          <w:szCs w:val="24"/>
          <w:lang w:val="es-ES"/>
        </w:rPr>
        <w:t xml:space="preserve"> de </w:t>
      </w:r>
      <w:proofErr w:type="spellStart"/>
      <w:r w:rsidRPr="00FC0B49">
        <w:rPr>
          <w:rFonts w:ascii="Arial" w:hAnsi="Arial" w:cs="Arial"/>
          <w:szCs w:val="24"/>
          <w:lang w:val="es-ES"/>
        </w:rPr>
        <w:t>València</w:t>
      </w:r>
      <w:proofErr w:type="spellEnd"/>
      <w:r w:rsidRPr="00FC0B49">
        <w:rPr>
          <w:rFonts w:ascii="Arial" w:hAnsi="Arial" w:cs="Arial"/>
          <w:szCs w:val="24"/>
          <w:lang w:val="es-ES"/>
        </w:rPr>
        <w:t>.</w:t>
      </w:r>
    </w:p>
    <w:p w14:paraId="53E9B509" w14:textId="77777777" w:rsidR="0019659A" w:rsidRPr="00FC0B49" w:rsidRDefault="0019659A" w:rsidP="0019659A">
      <w:pPr>
        <w:autoSpaceDE w:val="0"/>
        <w:autoSpaceDN w:val="0"/>
        <w:adjustRightInd w:val="0"/>
        <w:rPr>
          <w:rFonts w:ascii="Arial" w:hAnsi="Arial" w:cs="Arial"/>
          <w:szCs w:val="24"/>
          <w:lang w:val="es-ES"/>
        </w:rPr>
      </w:pPr>
    </w:p>
    <w:p w14:paraId="47D30B1D"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Fonts w:ascii="Arial" w:hAnsi="Arial" w:cs="Arial"/>
          <w:szCs w:val="24"/>
          <w:u w:val="single"/>
          <w:lang w:val="es-ES"/>
        </w:rPr>
        <w:t>En este sentido además de manifestar nuestro acuerdo con esta propuesta pedimos que se ha</w:t>
      </w:r>
      <w:r w:rsidRPr="00FC0B49">
        <w:rPr>
          <w:rStyle w:val="tlid-translation"/>
          <w:rFonts w:ascii="Arial" w:hAnsi="Arial" w:cs="Arial"/>
          <w:szCs w:val="24"/>
          <w:u w:val="single"/>
          <w:lang w:val="es-ES"/>
        </w:rPr>
        <w:t xml:space="preserve">ga extensiva al resto de zonas protegidas que formen parte de la Red Natura 2000. </w:t>
      </w:r>
    </w:p>
    <w:p w14:paraId="065E2025"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p>
    <w:p w14:paraId="6403DF4A" w14:textId="77777777" w:rsidR="0019659A" w:rsidRPr="00FC0B49" w:rsidRDefault="0019659A" w:rsidP="0019659A">
      <w:pPr>
        <w:autoSpaceDE w:val="0"/>
        <w:autoSpaceDN w:val="0"/>
        <w:adjustRightInd w:val="0"/>
        <w:rPr>
          <w:rFonts w:ascii="Arial" w:hAnsi="Arial" w:cs="Arial"/>
          <w:iCs/>
          <w:szCs w:val="24"/>
          <w:lang w:val="es-ES"/>
        </w:rPr>
      </w:pPr>
      <w:r w:rsidRPr="00FC0B49">
        <w:rPr>
          <w:rStyle w:val="tlid-translation"/>
          <w:rFonts w:ascii="Arial" w:hAnsi="Arial" w:cs="Arial"/>
          <w:szCs w:val="24"/>
          <w:lang w:val="es-ES"/>
        </w:rPr>
        <w:t xml:space="preserve">9- </w:t>
      </w:r>
      <w:r w:rsidRPr="00FC0B49">
        <w:rPr>
          <w:rStyle w:val="tlid-translation"/>
          <w:rFonts w:ascii="Arial" w:hAnsi="Arial" w:cs="Arial"/>
          <w:b/>
          <w:szCs w:val="24"/>
          <w:lang w:val="es-ES"/>
        </w:rPr>
        <w:t>Intrusión salina.</w:t>
      </w:r>
      <w:r w:rsidRPr="00FC0B49">
        <w:rPr>
          <w:rStyle w:val="tlid-translation"/>
          <w:rFonts w:ascii="Arial" w:hAnsi="Arial" w:cs="Arial"/>
          <w:szCs w:val="24"/>
          <w:lang w:val="es-ES"/>
        </w:rPr>
        <w:t xml:space="preserve"> Una de las medidas que recoge el PEA es la </w:t>
      </w:r>
      <w:r w:rsidRPr="00FC0B49">
        <w:rPr>
          <w:rFonts w:ascii="Arial" w:hAnsi="Arial" w:cs="Arial"/>
          <w:iCs/>
          <w:szCs w:val="24"/>
          <w:lang w:val="es-ES"/>
        </w:rPr>
        <w:t xml:space="preserve">“Evaluación continuada del estado cuantitativo y cualitativo (salinización) del acuífero de la Plana de Valencia." </w:t>
      </w:r>
      <w:r w:rsidRPr="00FC0B49">
        <w:rPr>
          <w:rFonts w:ascii="Arial" w:hAnsi="Arial" w:cs="Arial"/>
          <w:szCs w:val="24"/>
          <w:lang w:val="es-ES"/>
        </w:rPr>
        <w:t>Ante la problemática de la eutrofización del lago el PEA plantea como soluciones la reducción de los aportes de fósforo y el aumento de aportes de buena calidad. La salinización es otro factor negativo a tener en cuenta cuya solución pasaría por mantener una inundación invernal mayor y un aumento de los aportes de agua.</w:t>
      </w:r>
    </w:p>
    <w:p w14:paraId="039A0E66" w14:textId="77777777" w:rsidR="0019659A" w:rsidRPr="00FC0B49" w:rsidRDefault="0019659A" w:rsidP="0019659A">
      <w:pPr>
        <w:autoSpaceDE w:val="0"/>
        <w:autoSpaceDN w:val="0"/>
        <w:adjustRightInd w:val="0"/>
        <w:rPr>
          <w:rFonts w:ascii="Arial" w:hAnsi="Arial" w:cs="Arial"/>
          <w:iCs/>
          <w:szCs w:val="24"/>
          <w:lang w:val="es-ES"/>
        </w:rPr>
      </w:pPr>
    </w:p>
    <w:p w14:paraId="482723D7" w14:textId="77777777" w:rsidR="0019659A" w:rsidRPr="00FC0B49" w:rsidRDefault="0019659A" w:rsidP="0019659A">
      <w:pPr>
        <w:autoSpaceDE w:val="0"/>
        <w:autoSpaceDN w:val="0"/>
        <w:adjustRightInd w:val="0"/>
        <w:rPr>
          <w:rFonts w:ascii="Arial" w:hAnsi="Arial" w:cs="Arial"/>
          <w:iCs/>
          <w:szCs w:val="24"/>
          <w:u w:val="single"/>
          <w:lang w:val="es-ES"/>
        </w:rPr>
      </w:pPr>
      <w:r w:rsidRPr="00FC0B49">
        <w:rPr>
          <w:rFonts w:ascii="Arial" w:hAnsi="Arial" w:cs="Arial"/>
          <w:iCs/>
          <w:szCs w:val="24"/>
          <w:u w:val="single"/>
          <w:lang w:val="es-ES"/>
        </w:rPr>
        <w:t>En este sentido pedimos que esta evaluación continuada de la salinización del acuífero se extienda a la zona del final del río Júcar y su estuario.</w:t>
      </w:r>
    </w:p>
    <w:p w14:paraId="2096BF35" w14:textId="77777777" w:rsidR="0019659A" w:rsidRPr="00FC0B49" w:rsidRDefault="0019659A" w:rsidP="0019659A">
      <w:pPr>
        <w:autoSpaceDE w:val="0"/>
        <w:autoSpaceDN w:val="0"/>
        <w:adjustRightInd w:val="0"/>
        <w:rPr>
          <w:rFonts w:ascii="Arial" w:hAnsi="Arial" w:cs="Arial"/>
          <w:iCs/>
          <w:szCs w:val="24"/>
          <w:u w:val="single"/>
          <w:lang w:val="es-ES"/>
        </w:rPr>
      </w:pPr>
    </w:p>
    <w:p w14:paraId="52320E66"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r w:rsidRPr="00FC0B49">
        <w:rPr>
          <w:rFonts w:ascii="Arial" w:hAnsi="Arial" w:cs="Arial"/>
          <w:b/>
          <w:iCs/>
          <w:szCs w:val="24"/>
          <w:lang w:val="es-ES"/>
        </w:rPr>
        <w:t xml:space="preserve">10- Distribución mensual o estacional de los caudales. </w:t>
      </w:r>
      <w:r w:rsidRPr="00FC0B49">
        <w:rPr>
          <w:rStyle w:val="tlid-translation"/>
          <w:rFonts w:ascii="Arial" w:hAnsi="Arial" w:cs="Arial"/>
          <w:szCs w:val="24"/>
          <w:u w:val="single"/>
          <w:lang w:val="es-ES"/>
        </w:rPr>
        <w:t xml:space="preserve">La Albufera debe tener un régimen de caudales, con una distribución de periodicidad mensual, a fin de garantizar en todo momento que llegan los caudales que necesita el lago para su sostenibilidad.  </w:t>
      </w:r>
    </w:p>
    <w:p w14:paraId="655F3718" w14:textId="77777777" w:rsidR="0019659A" w:rsidRPr="00FC0B49" w:rsidRDefault="0019659A" w:rsidP="0019659A">
      <w:pPr>
        <w:autoSpaceDE w:val="0"/>
        <w:autoSpaceDN w:val="0"/>
        <w:adjustRightInd w:val="0"/>
        <w:rPr>
          <w:rStyle w:val="tlid-translation"/>
          <w:rFonts w:ascii="Arial" w:hAnsi="Arial" w:cs="Arial"/>
          <w:szCs w:val="24"/>
          <w:u w:val="single"/>
          <w:lang w:val="es-ES"/>
        </w:rPr>
      </w:pPr>
    </w:p>
    <w:p w14:paraId="10D17DF8" w14:textId="77777777" w:rsidR="0019659A" w:rsidRPr="00FC0B49" w:rsidRDefault="0019659A" w:rsidP="0019659A">
      <w:pPr>
        <w:autoSpaceDE w:val="0"/>
        <w:autoSpaceDN w:val="0"/>
        <w:adjustRightInd w:val="0"/>
        <w:rPr>
          <w:rFonts w:ascii="Arial" w:hAnsi="Arial" w:cs="Arial"/>
          <w:b/>
          <w:iCs/>
          <w:szCs w:val="24"/>
          <w:u w:val="single"/>
          <w:lang w:val="ca-ES"/>
        </w:rPr>
      </w:pPr>
      <w:r w:rsidRPr="00FC0B49">
        <w:rPr>
          <w:rStyle w:val="tlid-translation"/>
          <w:rFonts w:ascii="Arial" w:hAnsi="Arial" w:cs="Arial"/>
          <w:szCs w:val="24"/>
          <w:u w:val="single"/>
          <w:lang w:val="es-ES"/>
        </w:rPr>
        <w:t xml:space="preserve">El establecimiento de unas aportaciones anuales, en este momento establecidas en 210 hm3, no garantizan que durante todo el año el lago cuente con los aportes necesarios, ya que se ha dado el caso de que en tan sólo 2 o 3 meses se llegue a la cantidad establecida, mientras que otros meses no entre prácticamente agua. Por eso, además de establecerse un caudal ecológico anual, ha de modularse mensual o estacionalmente. </w:t>
      </w:r>
    </w:p>
    <w:p w14:paraId="4FDA5C4C" w14:textId="77777777" w:rsidR="0019659A" w:rsidRPr="00FC0B49" w:rsidRDefault="0019659A" w:rsidP="0019659A">
      <w:pPr>
        <w:autoSpaceDE w:val="0"/>
        <w:autoSpaceDN w:val="0"/>
        <w:adjustRightInd w:val="0"/>
        <w:rPr>
          <w:rFonts w:ascii="Arial" w:hAnsi="Arial" w:cs="Arial"/>
          <w:iCs/>
          <w:szCs w:val="24"/>
          <w:u w:val="single"/>
          <w:lang w:val="es-ES"/>
        </w:rPr>
      </w:pPr>
    </w:p>
    <w:p w14:paraId="0713BB36" w14:textId="77777777" w:rsidR="0019659A" w:rsidRPr="00FC0B49" w:rsidRDefault="0019659A" w:rsidP="0019659A">
      <w:pPr>
        <w:autoSpaceDE w:val="0"/>
        <w:autoSpaceDN w:val="0"/>
        <w:adjustRightInd w:val="0"/>
        <w:rPr>
          <w:rFonts w:ascii="Arial" w:hAnsi="Arial" w:cs="Arial"/>
          <w:iCs/>
          <w:szCs w:val="24"/>
          <w:u w:val="single"/>
          <w:lang w:val="es-ES"/>
        </w:rPr>
      </w:pPr>
    </w:p>
    <w:p w14:paraId="1B01B3CD" w14:textId="77777777" w:rsidR="0019659A" w:rsidRPr="00FC0B49" w:rsidRDefault="0019659A" w:rsidP="0019659A">
      <w:pPr>
        <w:autoSpaceDE w:val="0"/>
        <w:autoSpaceDN w:val="0"/>
        <w:adjustRightInd w:val="0"/>
        <w:rPr>
          <w:rFonts w:ascii="Arial" w:hAnsi="Arial" w:cs="Arial"/>
          <w:szCs w:val="24"/>
          <w:lang w:val="es-ES"/>
        </w:rPr>
      </w:pPr>
    </w:p>
    <w:p w14:paraId="2B5B8741" w14:textId="77777777" w:rsidR="0019659A" w:rsidRPr="00FC0B49" w:rsidRDefault="0019659A" w:rsidP="0019659A">
      <w:pPr>
        <w:autoSpaceDE w:val="0"/>
        <w:autoSpaceDN w:val="0"/>
        <w:adjustRightInd w:val="0"/>
        <w:rPr>
          <w:rFonts w:ascii="Arial" w:hAnsi="Arial" w:cs="Arial"/>
          <w:szCs w:val="24"/>
          <w:lang w:val="es-ES"/>
        </w:rPr>
      </w:pPr>
    </w:p>
    <w:p w14:paraId="3481D371" w14:textId="77777777" w:rsidR="0019659A" w:rsidRDefault="0019659A">
      <w:pPr>
        <w:rPr>
          <w:lang w:val="es-ES"/>
        </w:rPr>
      </w:pPr>
    </w:p>
    <w:p w14:paraId="7160A2E6" w14:textId="77777777" w:rsidR="0019659A" w:rsidRDefault="0019659A">
      <w:pPr>
        <w:rPr>
          <w:lang w:val="es-ES"/>
        </w:rPr>
      </w:pPr>
    </w:p>
    <w:p w14:paraId="23564D0A" w14:textId="77777777" w:rsidR="0019659A" w:rsidRDefault="0019659A">
      <w:pPr>
        <w:rPr>
          <w:lang w:val="es-ES"/>
        </w:rPr>
      </w:pPr>
    </w:p>
    <w:p w14:paraId="40D6394C" w14:textId="77777777" w:rsidR="0019659A" w:rsidRDefault="0019659A">
      <w:pPr>
        <w:rPr>
          <w:lang w:val="es-ES"/>
        </w:rPr>
      </w:pPr>
    </w:p>
    <w:p w14:paraId="7560E914" w14:textId="77777777" w:rsidR="0019659A" w:rsidRDefault="0019659A">
      <w:pPr>
        <w:rPr>
          <w:lang w:val="es-ES"/>
        </w:rPr>
      </w:pPr>
    </w:p>
    <w:p w14:paraId="21DAA79E" w14:textId="77777777" w:rsidR="0019659A" w:rsidRDefault="0019659A">
      <w:pPr>
        <w:rPr>
          <w:lang w:val="es-ES"/>
        </w:rPr>
      </w:pPr>
    </w:p>
    <w:p w14:paraId="5C5D1BE8" w14:textId="77777777" w:rsidR="0019659A" w:rsidRDefault="0019659A">
      <w:pPr>
        <w:rPr>
          <w:lang w:val="es-ES"/>
        </w:rPr>
      </w:pPr>
    </w:p>
    <w:p w14:paraId="7B04865E" w14:textId="77777777" w:rsidR="0019659A" w:rsidRDefault="0019659A">
      <w:pPr>
        <w:rPr>
          <w:lang w:val="es-ES"/>
        </w:rPr>
      </w:pPr>
    </w:p>
    <w:p w14:paraId="77A3C459" w14:textId="77777777" w:rsidR="0019659A" w:rsidRDefault="0019659A">
      <w:pPr>
        <w:rPr>
          <w:lang w:val="es-ES"/>
        </w:rPr>
      </w:pPr>
    </w:p>
    <w:p w14:paraId="60B08271" w14:textId="77777777" w:rsidR="0019659A" w:rsidRDefault="0019659A">
      <w:pPr>
        <w:rPr>
          <w:lang w:val="es-ES"/>
        </w:rPr>
      </w:pPr>
    </w:p>
    <w:p w14:paraId="6E89097B" w14:textId="77777777" w:rsidR="0019659A" w:rsidRDefault="0019659A">
      <w:pPr>
        <w:rPr>
          <w:lang w:val="es-ES"/>
        </w:rPr>
      </w:pPr>
    </w:p>
    <w:p w14:paraId="1A3DAB1F" w14:textId="77777777" w:rsidR="0019659A" w:rsidRDefault="0019659A">
      <w:pPr>
        <w:rPr>
          <w:lang w:val="es-ES"/>
        </w:rPr>
      </w:pPr>
    </w:p>
    <w:p w14:paraId="4ADA8C6B" w14:textId="77777777" w:rsidR="0019659A" w:rsidRDefault="0019659A">
      <w:pPr>
        <w:rPr>
          <w:lang w:val="es-ES"/>
        </w:rPr>
      </w:pPr>
    </w:p>
    <w:p w14:paraId="3D49BBA3" w14:textId="77777777" w:rsidR="0019659A" w:rsidRDefault="0019659A">
      <w:pPr>
        <w:rPr>
          <w:lang w:val="es-ES"/>
        </w:rPr>
      </w:pPr>
    </w:p>
    <w:p w14:paraId="50B04317" w14:textId="77777777" w:rsidR="0019659A" w:rsidRDefault="0019659A">
      <w:pPr>
        <w:rPr>
          <w:lang w:val="es-ES"/>
        </w:rPr>
      </w:pPr>
    </w:p>
    <w:p w14:paraId="150AB242" w14:textId="77777777" w:rsidR="0019659A" w:rsidRDefault="0019659A">
      <w:pPr>
        <w:rPr>
          <w:lang w:val="es-ES"/>
        </w:rPr>
      </w:pPr>
    </w:p>
    <w:p w14:paraId="56654CD7" w14:textId="77777777" w:rsidR="0019659A" w:rsidRDefault="0019659A">
      <w:pPr>
        <w:rPr>
          <w:lang w:val="es-ES"/>
        </w:rPr>
      </w:pPr>
    </w:p>
    <w:p w14:paraId="0741BD29" w14:textId="77777777" w:rsidR="0019659A" w:rsidRDefault="0019659A">
      <w:pPr>
        <w:rPr>
          <w:lang w:val="es-ES"/>
        </w:rPr>
      </w:pPr>
    </w:p>
    <w:p w14:paraId="00027456" w14:textId="77777777" w:rsidR="0019659A" w:rsidRDefault="0019659A">
      <w:pPr>
        <w:rPr>
          <w:lang w:val="es-ES"/>
        </w:rPr>
      </w:pPr>
    </w:p>
    <w:p w14:paraId="7935C1AF" w14:textId="77777777" w:rsidR="0019659A" w:rsidRDefault="0019659A">
      <w:pPr>
        <w:rPr>
          <w:lang w:val="es-ES"/>
        </w:rPr>
      </w:pPr>
    </w:p>
    <w:p w14:paraId="1E544A7E" w14:textId="77777777" w:rsidR="0019659A" w:rsidRDefault="0019659A">
      <w:pPr>
        <w:rPr>
          <w:lang w:val="es-ES"/>
        </w:rPr>
      </w:pPr>
    </w:p>
    <w:p w14:paraId="22BA850A" w14:textId="77777777" w:rsidR="0019659A" w:rsidRDefault="0019659A">
      <w:pPr>
        <w:rPr>
          <w:lang w:val="es-ES"/>
        </w:rPr>
      </w:pPr>
    </w:p>
    <w:p w14:paraId="688E8C20" w14:textId="77777777" w:rsidR="0019659A" w:rsidRDefault="0019659A">
      <w:pPr>
        <w:rPr>
          <w:lang w:val="es-ES"/>
        </w:rPr>
      </w:pPr>
    </w:p>
    <w:p w14:paraId="3FA28A02" w14:textId="77777777" w:rsidR="0019659A" w:rsidRDefault="0019659A">
      <w:pPr>
        <w:rPr>
          <w:lang w:val="es-ES"/>
        </w:rPr>
      </w:pPr>
    </w:p>
    <w:p w14:paraId="59953528" w14:textId="77777777" w:rsidR="0019659A" w:rsidRDefault="0019659A">
      <w:pPr>
        <w:rPr>
          <w:lang w:val="es-ES"/>
        </w:rPr>
      </w:pPr>
    </w:p>
    <w:p w14:paraId="4C2535D8" w14:textId="77777777" w:rsidR="0019659A" w:rsidRDefault="0019659A">
      <w:pPr>
        <w:rPr>
          <w:lang w:val="es-ES"/>
        </w:rPr>
      </w:pPr>
    </w:p>
    <w:p w14:paraId="4A8F720A" w14:textId="77777777" w:rsidR="0019659A" w:rsidRDefault="0019659A">
      <w:pPr>
        <w:rPr>
          <w:lang w:val="es-ES"/>
        </w:rPr>
      </w:pPr>
    </w:p>
    <w:p w14:paraId="7C16C9EA" w14:textId="77777777" w:rsidR="0019659A" w:rsidRDefault="0019659A">
      <w:pPr>
        <w:rPr>
          <w:lang w:val="es-ES"/>
        </w:rPr>
      </w:pPr>
    </w:p>
    <w:p w14:paraId="114CFF83" w14:textId="77777777" w:rsidR="0019659A" w:rsidRDefault="0019659A">
      <w:pPr>
        <w:rPr>
          <w:lang w:val="es-ES"/>
        </w:rPr>
      </w:pPr>
    </w:p>
    <w:p w14:paraId="51F2EE79" w14:textId="77777777" w:rsidR="0019659A" w:rsidRDefault="0019659A">
      <w:pPr>
        <w:rPr>
          <w:lang w:val="es-ES"/>
        </w:rPr>
      </w:pPr>
    </w:p>
    <w:p w14:paraId="6FB38666" w14:textId="77777777" w:rsidR="0019659A" w:rsidRDefault="0019659A">
      <w:pPr>
        <w:rPr>
          <w:lang w:val="es-ES"/>
        </w:rPr>
      </w:pPr>
    </w:p>
    <w:p w14:paraId="5537ED37" w14:textId="77777777" w:rsidR="0019659A" w:rsidRDefault="0019659A">
      <w:pPr>
        <w:rPr>
          <w:lang w:val="es-ES"/>
        </w:rPr>
      </w:pPr>
    </w:p>
    <w:p w14:paraId="5D94420D" w14:textId="77777777" w:rsidR="0019659A" w:rsidRDefault="0019659A">
      <w:pPr>
        <w:rPr>
          <w:lang w:val="es-ES"/>
        </w:rPr>
      </w:pPr>
    </w:p>
    <w:p w14:paraId="1BB6DC38" w14:textId="77777777" w:rsidR="0019659A" w:rsidRDefault="0019659A">
      <w:pPr>
        <w:rPr>
          <w:lang w:val="es-ES"/>
        </w:rPr>
      </w:pPr>
    </w:p>
    <w:p w14:paraId="512B0E9C" w14:textId="77777777" w:rsidR="0019659A" w:rsidRDefault="0019659A">
      <w:pPr>
        <w:rPr>
          <w:lang w:val="es-ES"/>
        </w:rPr>
      </w:pPr>
    </w:p>
    <w:p w14:paraId="7BDC4E56" w14:textId="77777777" w:rsidR="0019659A" w:rsidRDefault="0019659A">
      <w:pPr>
        <w:rPr>
          <w:lang w:val="es-ES"/>
        </w:rPr>
      </w:pPr>
    </w:p>
    <w:p w14:paraId="5C41D1BE" w14:textId="77777777" w:rsidR="0019659A" w:rsidRPr="0096645E" w:rsidRDefault="0019659A" w:rsidP="0019659A">
      <w:pPr>
        <w:tabs>
          <w:tab w:val="left" w:pos="9923"/>
        </w:tabs>
        <w:jc w:val="both"/>
        <w:rPr>
          <w:rFonts w:cs="Tahoma"/>
          <w:b/>
          <w:szCs w:val="24"/>
          <w:lang w:val="es-ES"/>
        </w:rPr>
      </w:pPr>
      <w:r w:rsidRPr="0096645E">
        <w:rPr>
          <w:rFonts w:cs="Tahoma"/>
          <w:b/>
          <w:szCs w:val="24"/>
          <w:lang w:val="es-ES"/>
        </w:rPr>
        <w:lastRenderedPageBreak/>
        <w:t>ALEGACIONES ESQUEMA PROVISIONAL DE TEMAS IMPORTANTES</w:t>
      </w:r>
    </w:p>
    <w:p w14:paraId="64185C55" w14:textId="77777777" w:rsidR="0019659A" w:rsidRPr="0096645E" w:rsidRDefault="0019659A" w:rsidP="0019659A">
      <w:pPr>
        <w:jc w:val="both"/>
        <w:rPr>
          <w:rFonts w:cs="Tahoma"/>
          <w:b/>
          <w:szCs w:val="24"/>
          <w:lang w:val="es-ES"/>
        </w:rPr>
      </w:pPr>
    </w:p>
    <w:p w14:paraId="159B21D1" w14:textId="77777777" w:rsidR="0019659A" w:rsidRPr="0096645E" w:rsidRDefault="0019659A" w:rsidP="0019659A">
      <w:pPr>
        <w:jc w:val="both"/>
        <w:rPr>
          <w:rFonts w:cs="Tahoma"/>
          <w:b/>
          <w:szCs w:val="24"/>
          <w:lang w:val="es-ES"/>
        </w:rPr>
      </w:pPr>
      <w:r w:rsidRPr="0096645E">
        <w:rPr>
          <w:rFonts w:cs="Tahoma"/>
          <w:b/>
          <w:szCs w:val="24"/>
          <w:lang w:val="es-ES"/>
        </w:rPr>
        <w:t>XÚQUER VIU</w:t>
      </w:r>
    </w:p>
    <w:p w14:paraId="7B6D08D8" w14:textId="77777777" w:rsidR="0019659A" w:rsidRPr="0096645E" w:rsidRDefault="0019659A" w:rsidP="0019659A">
      <w:pPr>
        <w:jc w:val="both"/>
        <w:rPr>
          <w:rFonts w:cs="Tahoma"/>
          <w:b/>
          <w:szCs w:val="24"/>
          <w:lang w:val="es-ES"/>
        </w:rPr>
      </w:pPr>
    </w:p>
    <w:p w14:paraId="20F92FF8" w14:textId="77777777" w:rsidR="0019659A" w:rsidRPr="0096645E" w:rsidRDefault="0019659A" w:rsidP="0019659A">
      <w:pPr>
        <w:jc w:val="both"/>
        <w:rPr>
          <w:rFonts w:cs="Tahoma"/>
          <w:b/>
          <w:color w:val="000000" w:themeColor="text1"/>
          <w:szCs w:val="24"/>
          <w:lang w:val="es-ES"/>
        </w:rPr>
      </w:pPr>
      <w:r w:rsidRPr="0096645E">
        <w:rPr>
          <w:rFonts w:cs="Tahoma"/>
          <w:b/>
          <w:color w:val="000000" w:themeColor="text1"/>
          <w:szCs w:val="24"/>
          <w:lang w:val="es-ES"/>
        </w:rPr>
        <w:t>PROPUESTAS (Textos subrayados):</w:t>
      </w:r>
    </w:p>
    <w:p w14:paraId="12B20D58" w14:textId="77777777" w:rsidR="0019659A" w:rsidRPr="0096645E" w:rsidRDefault="0019659A" w:rsidP="0019659A">
      <w:pPr>
        <w:jc w:val="both"/>
        <w:rPr>
          <w:rFonts w:cs="Tahoma"/>
          <w:b/>
          <w:szCs w:val="24"/>
          <w:lang w:val="es-ES"/>
        </w:rPr>
      </w:pPr>
    </w:p>
    <w:p w14:paraId="53B6B10D" w14:textId="77777777" w:rsidR="0019659A" w:rsidRPr="0096645E" w:rsidRDefault="0019659A" w:rsidP="0019659A">
      <w:pPr>
        <w:autoSpaceDE w:val="0"/>
        <w:autoSpaceDN w:val="0"/>
        <w:adjustRightInd w:val="0"/>
        <w:jc w:val="both"/>
        <w:rPr>
          <w:rFonts w:cs="Tahoma"/>
          <w:b/>
          <w:szCs w:val="24"/>
          <w:lang w:val="es-ES"/>
        </w:rPr>
      </w:pPr>
      <w:r w:rsidRPr="0096645E">
        <w:rPr>
          <w:rFonts w:cs="Tahoma"/>
          <w:b/>
          <w:szCs w:val="24"/>
          <w:lang w:val="es-ES"/>
        </w:rPr>
        <w:t xml:space="preserve">TEMA 4. CONTAMINACIÓN DIFUSA: NITRATOS </w:t>
      </w:r>
    </w:p>
    <w:p w14:paraId="22B30F86" w14:textId="77777777" w:rsidR="0019659A" w:rsidRPr="0096645E" w:rsidRDefault="0019659A" w:rsidP="0019659A">
      <w:pPr>
        <w:autoSpaceDE w:val="0"/>
        <w:autoSpaceDN w:val="0"/>
        <w:adjustRightInd w:val="0"/>
        <w:jc w:val="both"/>
        <w:rPr>
          <w:rFonts w:cs="Tahoma"/>
          <w:szCs w:val="24"/>
          <w:lang w:val="es-ES"/>
        </w:rPr>
      </w:pPr>
    </w:p>
    <w:p w14:paraId="4A674C50" w14:textId="77777777" w:rsidR="0019659A" w:rsidRPr="0096645E" w:rsidRDefault="0019659A" w:rsidP="0019659A">
      <w:pPr>
        <w:autoSpaceDE w:val="0"/>
        <w:autoSpaceDN w:val="0"/>
        <w:adjustRightInd w:val="0"/>
        <w:jc w:val="both"/>
        <w:rPr>
          <w:rFonts w:cs="Tahoma"/>
          <w:iCs/>
          <w:szCs w:val="24"/>
          <w:lang w:val="es-ES"/>
        </w:rPr>
      </w:pPr>
      <w:r w:rsidRPr="0096645E">
        <w:rPr>
          <w:rFonts w:cs="Tahoma"/>
          <w:iCs/>
          <w:szCs w:val="24"/>
          <w:lang w:val="es-ES"/>
        </w:rPr>
        <w:t>1- Después de 20 años no ha habido una mejora en este aspecto, como reconoce la propia Confederación</w:t>
      </w:r>
      <w:r w:rsidRPr="0096645E">
        <w:rPr>
          <w:rFonts w:cs="Tahoma"/>
          <w:szCs w:val="24"/>
          <w:lang w:val="es-ES"/>
        </w:rPr>
        <w:t xml:space="preserve"> “</w:t>
      </w:r>
      <w:r w:rsidRPr="0096645E">
        <w:rPr>
          <w:rFonts w:cs="Tahoma"/>
          <w:i/>
          <w:szCs w:val="24"/>
          <w:lang w:val="es-ES"/>
        </w:rPr>
        <w:t>la evolución observada de las concentraciones de nitratos muestra que estas medidas no están teniendo el efecto esperado</w:t>
      </w:r>
      <w:r w:rsidRPr="0096645E">
        <w:rPr>
          <w:rFonts w:cs="Tahoma"/>
          <w:szCs w:val="24"/>
          <w:lang w:val="es-ES"/>
        </w:rPr>
        <w:t>”</w:t>
      </w:r>
      <w:r w:rsidRPr="0096645E">
        <w:rPr>
          <w:rFonts w:cs="Tahoma"/>
          <w:iCs/>
          <w:szCs w:val="24"/>
          <w:lang w:val="es-ES"/>
        </w:rPr>
        <w:t xml:space="preserve">. Al contrario, cada vez hay declaradas más Zonas Vulnerables. Por lo tanto, se necesitan medidas estrictas en relación con la evaluación y seguimiento del cumplimiento de la Directiva de Nitratos. </w:t>
      </w:r>
    </w:p>
    <w:p w14:paraId="77E78196" w14:textId="77777777" w:rsidR="0019659A" w:rsidRPr="0096645E" w:rsidRDefault="0019659A" w:rsidP="0019659A">
      <w:pPr>
        <w:pStyle w:val="Default"/>
        <w:jc w:val="both"/>
        <w:rPr>
          <w:rFonts w:ascii="Tahoma" w:hAnsi="Tahoma" w:cs="Tahoma"/>
          <w:iCs/>
          <w:lang w:val="es-ES"/>
        </w:rPr>
      </w:pPr>
    </w:p>
    <w:p w14:paraId="0763403F" w14:textId="77777777" w:rsidR="0019659A" w:rsidRPr="0096645E" w:rsidRDefault="0019659A" w:rsidP="0019659A">
      <w:pPr>
        <w:pStyle w:val="Default"/>
        <w:jc w:val="both"/>
        <w:rPr>
          <w:rFonts w:ascii="Tahoma" w:hAnsi="Tahoma" w:cs="Tahoma"/>
          <w:u w:val="single"/>
          <w:lang w:val="es-ES"/>
        </w:rPr>
      </w:pPr>
      <w:r w:rsidRPr="0096645E">
        <w:rPr>
          <w:rFonts w:ascii="Tahoma" w:hAnsi="Tahoma" w:cs="Tahoma"/>
          <w:iCs/>
          <w:u w:val="single"/>
          <w:lang w:val="es-ES"/>
        </w:rPr>
        <w:t>En este sentido es imprescindible aplicar la Alternativa 2, ya que, como dice el texto, l</w:t>
      </w:r>
      <w:r w:rsidRPr="0096645E">
        <w:rPr>
          <w:rFonts w:ascii="Tahoma" w:hAnsi="Tahoma" w:cs="Tahoma"/>
          <w:bCs/>
          <w:u w:val="single"/>
          <w:lang w:val="es-ES"/>
        </w:rPr>
        <w:t xml:space="preserve">a definición de limitaciones concretas a la aplicación de fertilizantes nitrogenados y el control y seguimiento efectivo de su cumplimiento es la forma más segura de reducir la concentración de nitratos en las masas de agua subterránea. La mejora de la calidad de las masas de agua subterránea podría reducir la vulnerabilidad de muchos abastecimientos de agua para uso urbano. </w:t>
      </w:r>
    </w:p>
    <w:p w14:paraId="05A461F8" w14:textId="77777777" w:rsidR="0019659A" w:rsidRPr="0096645E" w:rsidRDefault="0019659A" w:rsidP="0019659A">
      <w:pPr>
        <w:pStyle w:val="Default"/>
        <w:jc w:val="both"/>
        <w:rPr>
          <w:rFonts w:ascii="Tahoma" w:hAnsi="Tahoma" w:cs="Tahoma"/>
          <w:color w:val="auto"/>
          <w:lang w:val="es-ES"/>
        </w:rPr>
      </w:pPr>
    </w:p>
    <w:p w14:paraId="0E4F1999" w14:textId="77777777" w:rsidR="0019659A" w:rsidRPr="0096645E" w:rsidRDefault="0019659A" w:rsidP="0019659A">
      <w:pPr>
        <w:pStyle w:val="Default"/>
        <w:jc w:val="both"/>
        <w:rPr>
          <w:rFonts w:ascii="Tahoma" w:hAnsi="Tahoma" w:cs="Tahoma"/>
          <w:u w:val="single"/>
          <w:lang w:val="es-ES"/>
        </w:rPr>
      </w:pPr>
      <w:r w:rsidRPr="0096645E">
        <w:rPr>
          <w:rFonts w:ascii="Tahoma" w:hAnsi="Tahoma" w:cs="Tahoma"/>
          <w:color w:val="auto"/>
          <w:lang w:val="es-ES"/>
        </w:rPr>
        <w:t xml:space="preserve">2- Para poder recuperar en un horizonte no demasiado lejano la calidad de las aguas subterráneas para que vuelvan a ser un reserva estratégica para el futuro y para poder ser utilizadas, como hasta no hace mucho, en el abastecimiento de poblaciones sería necesario </w:t>
      </w:r>
      <w:r w:rsidRPr="0096645E">
        <w:rPr>
          <w:rFonts w:ascii="Tahoma" w:hAnsi="Tahoma" w:cs="Tahoma"/>
          <w:color w:val="auto"/>
          <w:u w:val="single"/>
          <w:lang w:val="es-ES"/>
        </w:rPr>
        <w:t xml:space="preserve">establecer o ampliar si está establecido </w:t>
      </w:r>
      <w:r w:rsidRPr="0096645E">
        <w:rPr>
          <w:rFonts w:ascii="Tahoma" w:hAnsi="Tahoma" w:cs="Tahoma"/>
          <w:iCs/>
          <w:u w:val="single"/>
          <w:lang w:val="es-ES"/>
        </w:rPr>
        <w:t>el perímetro de protección de captaciones de agua, en especial para las de uso humano y abastecimiento. En este sentido se ha de prohibir la utilización en un perímetro amplio productos agrícolas que puedan dificultar la recuperación de la captación de agua. Pudiendo realizarse cultivos de agricultura ecológica.</w:t>
      </w:r>
    </w:p>
    <w:p w14:paraId="0B95C665" w14:textId="77777777" w:rsidR="0019659A" w:rsidRPr="0096645E" w:rsidRDefault="0019659A" w:rsidP="0019659A">
      <w:pPr>
        <w:pStyle w:val="Default"/>
        <w:jc w:val="both"/>
        <w:rPr>
          <w:rFonts w:ascii="Tahoma" w:hAnsi="Tahoma" w:cs="Tahoma"/>
          <w:color w:val="auto"/>
          <w:lang w:val="es-ES"/>
        </w:rPr>
      </w:pPr>
    </w:p>
    <w:p w14:paraId="0BE8D2EE" w14:textId="77777777" w:rsidR="0019659A" w:rsidRPr="0096645E" w:rsidRDefault="0019659A" w:rsidP="0019659A">
      <w:pPr>
        <w:pStyle w:val="Default"/>
        <w:jc w:val="both"/>
        <w:rPr>
          <w:rFonts w:ascii="Tahoma" w:hAnsi="Tahoma" w:cs="Tahoma"/>
          <w:iCs/>
          <w:u w:val="single"/>
          <w:lang w:val="es-ES"/>
        </w:rPr>
      </w:pPr>
      <w:r w:rsidRPr="0096645E">
        <w:rPr>
          <w:rFonts w:ascii="Tahoma" w:hAnsi="Tahoma" w:cs="Tahoma"/>
          <w:iCs/>
          <w:u w:val="single"/>
          <w:lang w:val="es-ES"/>
        </w:rPr>
        <w:t xml:space="preserve">3- Para disminuir este problema se debería fomentar y apoyar económicamente la agricultura ecológica, elevando esta recomendación a la administración autonómica competente en la materia. </w:t>
      </w:r>
    </w:p>
    <w:p w14:paraId="7DF0BDD0" w14:textId="77777777" w:rsidR="0019659A" w:rsidRPr="0096645E" w:rsidRDefault="0019659A" w:rsidP="0019659A">
      <w:pPr>
        <w:pStyle w:val="Default"/>
        <w:jc w:val="both"/>
        <w:rPr>
          <w:rFonts w:ascii="Tahoma" w:hAnsi="Tahoma" w:cs="Tahoma"/>
          <w:iCs/>
          <w:u w:val="single"/>
          <w:lang w:val="es-ES"/>
        </w:rPr>
      </w:pPr>
    </w:p>
    <w:p w14:paraId="17AECE19" w14:textId="77777777" w:rsidR="0019659A" w:rsidRPr="0096645E" w:rsidRDefault="0019659A" w:rsidP="0019659A">
      <w:pPr>
        <w:pStyle w:val="Default"/>
        <w:jc w:val="both"/>
        <w:rPr>
          <w:rFonts w:ascii="Tahoma" w:hAnsi="Tahoma" w:cs="Tahoma"/>
          <w:iCs/>
          <w:lang w:val="es-ES"/>
        </w:rPr>
      </w:pPr>
      <w:r w:rsidRPr="0096645E">
        <w:rPr>
          <w:rFonts w:ascii="Tahoma" w:hAnsi="Tahoma" w:cs="Tahoma"/>
          <w:iCs/>
          <w:lang w:val="es-ES"/>
        </w:rPr>
        <w:t xml:space="preserve">4- Relacionado con el punto anterior y como recomendación también a la administración autonómica sería importante </w:t>
      </w:r>
      <w:r w:rsidRPr="0096645E">
        <w:rPr>
          <w:rFonts w:ascii="Tahoma" w:hAnsi="Tahoma" w:cs="Tahoma"/>
          <w:iCs/>
          <w:u w:val="single"/>
          <w:lang w:val="es-ES"/>
        </w:rPr>
        <w:t>individualizar los riegos, en los sistemas de riego localizado, para no estar obligado a utilizar agua con productos perjudiciales para la tierra y los acuíferos y que además impide implantar explotaciones de agricultura ecológica a quien opte por ello</w:t>
      </w:r>
      <w:r w:rsidRPr="0096645E">
        <w:rPr>
          <w:rFonts w:ascii="Tahoma" w:hAnsi="Tahoma" w:cs="Tahoma"/>
          <w:iCs/>
          <w:lang w:val="es-ES"/>
        </w:rPr>
        <w:t xml:space="preserve">. </w:t>
      </w:r>
    </w:p>
    <w:p w14:paraId="28256089" w14:textId="77777777" w:rsidR="0019659A" w:rsidRPr="0096645E" w:rsidRDefault="0019659A" w:rsidP="0019659A">
      <w:pPr>
        <w:pStyle w:val="Default"/>
        <w:jc w:val="both"/>
        <w:rPr>
          <w:rFonts w:ascii="Tahoma" w:hAnsi="Tahoma" w:cs="Tahoma"/>
          <w:color w:val="auto"/>
          <w:lang w:val="es-ES"/>
        </w:rPr>
      </w:pPr>
    </w:p>
    <w:p w14:paraId="3CF53E3D" w14:textId="77777777" w:rsidR="0019659A" w:rsidRDefault="0019659A" w:rsidP="0019659A">
      <w:pPr>
        <w:pStyle w:val="Default"/>
        <w:jc w:val="both"/>
        <w:rPr>
          <w:rFonts w:ascii="Tahoma" w:hAnsi="Tahoma" w:cs="Tahoma"/>
          <w:iCs/>
          <w:lang w:val="es-ES"/>
        </w:rPr>
      </w:pPr>
      <w:r w:rsidRPr="0096645E">
        <w:rPr>
          <w:rFonts w:ascii="Tahoma" w:hAnsi="Tahoma" w:cs="Tahoma"/>
          <w:iCs/>
          <w:lang w:val="es-ES"/>
        </w:rPr>
        <w:t xml:space="preserve">5- Sería necesario </w:t>
      </w:r>
      <w:r w:rsidRPr="0096645E">
        <w:rPr>
          <w:rFonts w:ascii="Tahoma" w:hAnsi="Tahoma" w:cs="Tahoma"/>
          <w:iCs/>
          <w:u w:val="single"/>
          <w:lang w:val="es-ES"/>
        </w:rPr>
        <w:t>mejorar el control en zonas declaradas como vulnerables por nitratos, así como en zonas sensibles y zonas libres. Con la emisión de informes anuales de cada una de las masas y revisión del programa de medidas.</w:t>
      </w:r>
      <w:r w:rsidRPr="0096645E">
        <w:rPr>
          <w:rFonts w:ascii="Tahoma" w:hAnsi="Tahoma" w:cs="Tahoma"/>
          <w:iCs/>
          <w:lang w:val="es-ES"/>
        </w:rPr>
        <w:t xml:space="preserve"> </w:t>
      </w:r>
    </w:p>
    <w:p w14:paraId="2F7830E2" w14:textId="77777777" w:rsidR="0019659A" w:rsidRDefault="0019659A" w:rsidP="0019659A">
      <w:pPr>
        <w:pStyle w:val="Default"/>
        <w:jc w:val="both"/>
        <w:rPr>
          <w:rFonts w:ascii="Tahoma" w:hAnsi="Tahoma" w:cs="Tahoma"/>
          <w:iCs/>
          <w:lang w:val="es-ES"/>
        </w:rPr>
      </w:pPr>
    </w:p>
    <w:p w14:paraId="30F81C8D" w14:textId="77777777" w:rsidR="0019659A" w:rsidRDefault="0019659A" w:rsidP="0019659A">
      <w:pPr>
        <w:pStyle w:val="Default"/>
        <w:jc w:val="both"/>
        <w:rPr>
          <w:rFonts w:ascii="Tahoma" w:hAnsi="Tahoma" w:cs="Tahoma"/>
          <w:iCs/>
          <w:lang w:val="es-ES"/>
        </w:rPr>
      </w:pPr>
    </w:p>
    <w:p w14:paraId="396C2DE2" w14:textId="77777777" w:rsidR="0019659A" w:rsidRDefault="0019659A" w:rsidP="0019659A">
      <w:pPr>
        <w:pStyle w:val="Default"/>
        <w:jc w:val="both"/>
        <w:rPr>
          <w:rFonts w:ascii="Tahoma" w:hAnsi="Tahoma" w:cs="Tahoma"/>
          <w:iCs/>
          <w:lang w:val="es-ES"/>
        </w:rPr>
      </w:pPr>
    </w:p>
    <w:p w14:paraId="0628F6B8" w14:textId="77777777" w:rsidR="0019659A" w:rsidRDefault="0019659A" w:rsidP="0019659A">
      <w:pPr>
        <w:pStyle w:val="Default"/>
        <w:jc w:val="both"/>
        <w:rPr>
          <w:rFonts w:ascii="Tahoma" w:hAnsi="Tahoma" w:cs="Tahoma"/>
          <w:iCs/>
          <w:lang w:val="es-ES"/>
        </w:rPr>
      </w:pPr>
    </w:p>
    <w:p w14:paraId="6C8DAC7C" w14:textId="77777777" w:rsidR="0019659A" w:rsidRDefault="0019659A" w:rsidP="0019659A">
      <w:pPr>
        <w:pStyle w:val="Default"/>
        <w:jc w:val="both"/>
        <w:rPr>
          <w:rFonts w:ascii="Tahoma" w:hAnsi="Tahoma" w:cs="Tahoma"/>
          <w:iCs/>
          <w:lang w:val="es-ES"/>
        </w:rPr>
      </w:pPr>
    </w:p>
    <w:p w14:paraId="121F015E" w14:textId="77777777" w:rsidR="0019659A" w:rsidRDefault="0019659A" w:rsidP="0019659A">
      <w:pPr>
        <w:pStyle w:val="Default"/>
        <w:jc w:val="both"/>
        <w:rPr>
          <w:rFonts w:ascii="Tahoma" w:hAnsi="Tahoma" w:cs="Tahoma"/>
          <w:iCs/>
          <w:lang w:val="es-ES"/>
        </w:rPr>
      </w:pPr>
    </w:p>
    <w:p w14:paraId="4A84316A" w14:textId="77777777" w:rsidR="0019659A" w:rsidRDefault="0019659A" w:rsidP="0019659A">
      <w:pPr>
        <w:pStyle w:val="Default"/>
        <w:jc w:val="both"/>
        <w:rPr>
          <w:rFonts w:ascii="Tahoma" w:hAnsi="Tahoma" w:cs="Tahoma"/>
          <w:iCs/>
          <w:lang w:val="es-ES"/>
        </w:rPr>
      </w:pPr>
    </w:p>
    <w:p w14:paraId="4C68872C" w14:textId="77777777" w:rsidR="0019659A" w:rsidRDefault="0019659A" w:rsidP="0019659A">
      <w:pPr>
        <w:pStyle w:val="Default"/>
        <w:jc w:val="both"/>
        <w:rPr>
          <w:rFonts w:ascii="Tahoma" w:hAnsi="Tahoma" w:cs="Tahoma"/>
          <w:iCs/>
          <w:lang w:val="es-ES"/>
        </w:rPr>
      </w:pPr>
    </w:p>
    <w:p w14:paraId="611690C1" w14:textId="77777777" w:rsidR="0019659A" w:rsidRDefault="0019659A" w:rsidP="0019659A">
      <w:pPr>
        <w:pStyle w:val="Default"/>
        <w:jc w:val="both"/>
        <w:rPr>
          <w:rFonts w:ascii="Tahoma" w:hAnsi="Tahoma" w:cs="Tahoma"/>
          <w:iCs/>
          <w:lang w:val="es-ES"/>
        </w:rPr>
      </w:pPr>
    </w:p>
    <w:p w14:paraId="39BC19ED" w14:textId="77777777" w:rsidR="0019659A" w:rsidRPr="0096645E" w:rsidRDefault="0019659A" w:rsidP="0019659A">
      <w:pPr>
        <w:pStyle w:val="Default"/>
        <w:jc w:val="both"/>
        <w:rPr>
          <w:rFonts w:ascii="Tahoma" w:hAnsi="Tahoma" w:cs="Tahoma"/>
          <w:lang w:val="es-ES"/>
        </w:rPr>
      </w:pPr>
    </w:p>
    <w:p w14:paraId="2761752A" w14:textId="77777777" w:rsidR="0019659A" w:rsidRPr="0096645E" w:rsidRDefault="0019659A" w:rsidP="0019659A">
      <w:pPr>
        <w:autoSpaceDE w:val="0"/>
        <w:autoSpaceDN w:val="0"/>
        <w:adjustRightInd w:val="0"/>
        <w:jc w:val="both"/>
        <w:rPr>
          <w:rFonts w:cs="Tahoma"/>
          <w:b/>
          <w:szCs w:val="24"/>
          <w:lang w:val="es-ES"/>
        </w:rPr>
      </w:pPr>
    </w:p>
    <w:p w14:paraId="60D89F47" w14:textId="77777777" w:rsidR="0019659A" w:rsidRPr="0096645E" w:rsidRDefault="0019659A" w:rsidP="0019659A">
      <w:pPr>
        <w:autoSpaceDE w:val="0"/>
        <w:autoSpaceDN w:val="0"/>
        <w:adjustRightInd w:val="0"/>
        <w:jc w:val="both"/>
        <w:rPr>
          <w:rFonts w:cs="Tahoma"/>
          <w:b/>
          <w:szCs w:val="24"/>
          <w:lang w:val="es-ES"/>
        </w:rPr>
      </w:pPr>
    </w:p>
    <w:p w14:paraId="71634A85" w14:textId="77777777" w:rsidR="0019659A" w:rsidRPr="0096645E" w:rsidRDefault="0019659A" w:rsidP="0019659A">
      <w:pPr>
        <w:autoSpaceDE w:val="0"/>
        <w:autoSpaceDN w:val="0"/>
        <w:adjustRightInd w:val="0"/>
        <w:jc w:val="both"/>
        <w:rPr>
          <w:rFonts w:cs="Tahoma"/>
          <w:b/>
          <w:szCs w:val="24"/>
          <w:lang w:val="es-ES"/>
        </w:rPr>
      </w:pPr>
      <w:r w:rsidRPr="0096645E">
        <w:rPr>
          <w:rFonts w:cs="Tahoma"/>
          <w:b/>
          <w:szCs w:val="24"/>
          <w:lang w:val="es-ES"/>
        </w:rPr>
        <w:lastRenderedPageBreak/>
        <w:t>TEMA 6. CONTAMINACIÓN URBANA E INDUSTRIAL</w:t>
      </w:r>
    </w:p>
    <w:p w14:paraId="092EC775" w14:textId="77777777" w:rsidR="0019659A" w:rsidRPr="0096645E" w:rsidRDefault="0019659A" w:rsidP="0019659A">
      <w:pPr>
        <w:autoSpaceDE w:val="0"/>
        <w:autoSpaceDN w:val="0"/>
        <w:adjustRightInd w:val="0"/>
        <w:jc w:val="both"/>
        <w:rPr>
          <w:rFonts w:cs="Tahoma"/>
          <w:b/>
          <w:szCs w:val="24"/>
          <w:lang w:val="es-ES"/>
        </w:rPr>
      </w:pPr>
    </w:p>
    <w:p w14:paraId="62A67FC9" w14:textId="77777777" w:rsidR="0019659A" w:rsidRPr="0096645E" w:rsidRDefault="0019659A" w:rsidP="0019659A">
      <w:pPr>
        <w:autoSpaceDE w:val="0"/>
        <w:autoSpaceDN w:val="0"/>
        <w:adjustRightInd w:val="0"/>
        <w:jc w:val="both"/>
        <w:rPr>
          <w:rFonts w:cs="Tahoma"/>
          <w:szCs w:val="24"/>
          <w:u w:val="single"/>
          <w:lang w:val="es-ES"/>
        </w:rPr>
      </w:pPr>
      <w:r w:rsidRPr="0096645E">
        <w:rPr>
          <w:rFonts w:cs="Tahoma"/>
          <w:szCs w:val="24"/>
          <w:u w:val="single"/>
          <w:lang w:val="es-ES"/>
        </w:rPr>
        <w:t xml:space="preserve">1- Es necesario mejorar la depuración de las aguas residuales en toda la demarcación, de manera que la calidad de las aguas depuradas cuando se vierten al dominio público hidráulico sea, como mínimo, igual o superior a la calidad de las aguas que ha entrado en la depuradora. </w:t>
      </w:r>
    </w:p>
    <w:p w14:paraId="28812946" w14:textId="77777777" w:rsidR="0019659A" w:rsidRPr="0096645E" w:rsidRDefault="0019659A" w:rsidP="0019659A">
      <w:pPr>
        <w:autoSpaceDE w:val="0"/>
        <w:autoSpaceDN w:val="0"/>
        <w:adjustRightInd w:val="0"/>
        <w:jc w:val="both"/>
        <w:rPr>
          <w:rFonts w:cs="Tahoma"/>
          <w:szCs w:val="24"/>
          <w:lang w:val="es-ES"/>
        </w:rPr>
      </w:pPr>
    </w:p>
    <w:p w14:paraId="7E192171" w14:textId="77777777" w:rsidR="0019659A" w:rsidRPr="0096645E" w:rsidRDefault="0019659A" w:rsidP="0019659A">
      <w:pPr>
        <w:autoSpaceDE w:val="0"/>
        <w:autoSpaceDN w:val="0"/>
        <w:adjustRightInd w:val="0"/>
        <w:jc w:val="both"/>
        <w:rPr>
          <w:rFonts w:cs="Tahoma"/>
          <w:szCs w:val="24"/>
          <w:lang w:val="es-ES"/>
        </w:rPr>
      </w:pPr>
      <w:r w:rsidRPr="0096645E">
        <w:rPr>
          <w:rFonts w:cs="Tahoma"/>
          <w:szCs w:val="24"/>
          <w:u w:val="single"/>
          <w:lang w:val="es-ES"/>
        </w:rPr>
        <w:t xml:space="preserve">Tenemos el caso del </w:t>
      </w:r>
      <w:proofErr w:type="spellStart"/>
      <w:r w:rsidRPr="0096645E">
        <w:rPr>
          <w:rFonts w:cs="Tahoma"/>
          <w:szCs w:val="24"/>
          <w:u w:val="single"/>
          <w:lang w:val="es-ES"/>
        </w:rPr>
        <w:t>del</w:t>
      </w:r>
      <w:proofErr w:type="spellEnd"/>
      <w:r w:rsidRPr="0096645E">
        <w:rPr>
          <w:rFonts w:cs="Tahoma"/>
          <w:szCs w:val="24"/>
          <w:u w:val="single"/>
          <w:lang w:val="es-ES"/>
        </w:rPr>
        <w:t xml:space="preserve"> Júcar en su tramo bajo</w:t>
      </w:r>
      <w:r w:rsidRPr="0096645E">
        <w:rPr>
          <w:rFonts w:cs="Tahoma"/>
          <w:szCs w:val="24"/>
          <w:lang w:val="es-ES"/>
        </w:rPr>
        <w:t xml:space="preserve">, que es Lugar de Interés Comunitario, y por tanto forma parte de la Red Natura 2000, cuya agua cuando sale del embalse de </w:t>
      </w:r>
      <w:proofErr w:type="spellStart"/>
      <w:r w:rsidRPr="0096645E">
        <w:rPr>
          <w:rFonts w:cs="Tahoma"/>
          <w:szCs w:val="24"/>
          <w:lang w:val="es-ES"/>
        </w:rPr>
        <w:t>Tous</w:t>
      </w:r>
      <w:proofErr w:type="spellEnd"/>
      <w:r w:rsidRPr="0096645E">
        <w:rPr>
          <w:rFonts w:cs="Tahoma"/>
          <w:szCs w:val="24"/>
          <w:lang w:val="es-ES"/>
        </w:rPr>
        <w:t xml:space="preserve"> es clara y limpia, pero cuando llega a </w:t>
      </w:r>
      <w:proofErr w:type="spellStart"/>
      <w:r w:rsidRPr="0096645E">
        <w:rPr>
          <w:rFonts w:cs="Tahoma"/>
          <w:szCs w:val="24"/>
          <w:lang w:val="es-ES"/>
        </w:rPr>
        <w:t>Cullera</w:t>
      </w:r>
      <w:proofErr w:type="spellEnd"/>
      <w:r w:rsidRPr="0096645E">
        <w:rPr>
          <w:rFonts w:cs="Tahoma"/>
          <w:szCs w:val="24"/>
          <w:lang w:val="es-ES"/>
        </w:rPr>
        <w:t xml:space="preserve"> se ha transformado tanto que no se parece a la que salió de la presa. Después de atravesar una comarca tan poblada como La Ribera, y recibir los vertidos de tantas plantas depuradoras urbanas e industriales, el agua ha perdido una gran parte de su calidad. </w:t>
      </w:r>
    </w:p>
    <w:p w14:paraId="2524E30A" w14:textId="77777777" w:rsidR="0019659A" w:rsidRPr="0096645E" w:rsidRDefault="0019659A" w:rsidP="0019659A">
      <w:pPr>
        <w:autoSpaceDE w:val="0"/>
        <w:autoSpaceDN w:val="0"/>
        <w:adjustRightInd w:val="0"/>
        <w:jc w:val="both"/>
        <w:rPr>
          <w:rFonts w:cs="Tahoma"/>
          <w:szCs w:val="24"/>
          <w:lang w:val="es-ES"/>
        </w:rPr>
      </w:pPr>
    </w:p>
    <w:p w14:paraId="1326BB32" w14:textId="77777777" w:rsidR="0019659A" w:rsidRPr="0096645E" w:rsidRDefault="0019659A" w:rsidP="0019659A">
      <w:pPr>
        <w:autoSpaceDE w:val="0"/>
        <w:autoSpaceDN w:val="0"/>
        <w:adjustRightInd w:val="0"/>
        <w:jc w:val="both"/>
        <w:rPr>
          <w:rFonts w:cs="Tahoma"/>
          <w:szCs w:val="24"/>
          <w:lang w:val="es-ES"/>
        </w:rPr>
      </w:pPr>
      <w:r w:rsidRPr="0096645E">
        <w:rPr>
          <w:rFonts w:cs="Tahoma"/>
          <w:szCs w:val="24"/>
          <w:lang w:val="es-ES"/>
        </w:rPr>
        <w:t xml:space="preserve">Además al río Júcar le llegan algunos afluentes con aguas sucias (barranco de </w:t>
      </w:r>
      <w:proofErr w:type="spellStart"/>
      <w:r w:rsidRPr="0096645E">
        <w:rPr>
          <w:rFonts w:cs="Tahoma"/>
          <w:szCs w:val="24"/>
          <w:lang w:val="es-ES"/>
        </w:rPr>
        <w:t>Barcheta</w:t>
      </w:r>
      <w:proofErr w:type="spellEnd"/>
      <w:r w:rsidRPr="0096645E">
        <w:rPr>
          <w:rFonts w:cs="Tahoma"/>
          <w:szCs w:val="24"/>
          <w:lang w:val="es-ES"/>
        </w:rPr>
        <w:t xml:space="preserve">, rio </w:t>
      </w:r>
      <w:proofErr w:type="spellStart"/>
      <w:r w:rsidRPr="0096645E">
        <w:rPr>
          <w:rFonts w:cs="Tahoma"/>
          <w:szCs w:val="24"/>
          <w:lang w:val="es-ES"/>
        </w:rPr>
        <w:t>Cáñoles</w:t>
      </w:r>
      <w:proofErr w:type="spellEnd"/>
      <w:r w:rsidRPr="0096645E">
        <w:rPr>
          <w:rFonts w:cs="Tahoma"/>
          <w:szCs w:val="24"/>
          <w:lang w:val="es-ES"/>
        </w:rPr>
        <w:t>, Magro…). Hay algunos pueblos menores de 2000 habitantes sin depuradora (</w:t>
      </w:r>
      <w:proofErr w:type="spellStart"/>
      <w:r w:rsidRPr="0096645E">
        <w:rPr>
          <w:rFonts w:cs="Tahoma"/>
          <w:szCs w:val="24"/>
          <w:lang w:val="es-ES"/>
        </w:rPr>
        <w:t>Sant</w:t>
      </w:r>
      <w:proofErr w:type="spellEnd"/>
      <w:r w:rsidRPr="0096645E">
        <w:rPr>
          <w:rFonts w:cs="Tahoma"/>
          <w:szCs w:val="24"/>
          <w:lang w:val="es-ES"/>
        </w:rPr>
        <w:t xml:space="preserve"> </w:t>
      </w:r>
      <w:proofErr w:type="spellStart"/>
      <w:r w:rsidRPr="0096645E">
        <w:rPr>
          <w:rFonts w:cs="Tahoma"/>
          <w:szCs w:val="24"/>
          <w:lang w:val="es-ES"/>
        </w:rPr>
        <w:t>Joanet</w:t>
      </w:r>
      <w:proofErr w:type="spellEnd"/>
      <w:r w:rsidRPr="0096645E">
        <w:rPr>
          <w:rFonts w:cs="Tahoma"/>
          <w:szCs w:val="24"/>
          <w:lang w:val="es-ES"/>
        </w:rPr>
        <w:t xml:space="preserve">, Señera...). </w:t>
      </w:r>
    </w:p>
    <w:p w14:paraId="4FE8285B" w14:textId="77777777" w:rsidR="0019659A" w:rsidRPr="0096645E" w:rsidRDefault="0019659A" w:rsidP="0019659A">
      <w:pPr>
        <w:autoSpaceDE w:val="0"/>
        <w:autoSpaceDN w:val="0"/>
        <w:adjustRightInd w:val="0"/>
        <w:jc w:val="both"/>
        <w:rPr>
          <w:rFonts w:cs="Tahoma"/>
          <w:szCs w:val="24"/>
          <w:lang w:val="es-ES"/>
        </w:rPr>
      </w:pPr>
    </w:p>
    <w:p w14:paraId="186117EF" w14:textId="77777777" w:rsidR="0019659A" w:rsidRPr="0096645E" w:rsidRDefault="0019659A" w:rsidP="0019659A">
      <w:pPr>
        <w:autoSpaceDE w:val="0"/>
        <w:autoSpaceDN w:val="0"/>
        <w:adjustRightInd w:val="0"/>
        <w:jc w:val="both"/>
        <w:rPr>
          <w:rFonts w:cs="Tahoma"/>
          <w:szCs w:val="24"/>
          <w:lang w:val="es-ES"/>
        </w:rPr>
      </w:pPr>
      <w:r w:rsidRPr="0096645E">
        <w:rPr>
          <w:rFonts w:cs="Tahoma"/>
          <w:szCs w:val="24"/>
          <w:lang w:val="es-ES"/>
        </w:rPr>
        <w:t xml:space="preserve">El proceso de depuración de las EDAR no es suficientemente bueno. En el punto donde vierte las aguas la EDAR de </w:t>
      </w:r>
      <w:proofErr w:type="spellStart"/>
      <w:r w:rsidRPr="0096645E">
        <w:rPr>
          <w:rFonts w:cs="Tahoma"/>
          <w:szCs w:val="24"/>
          <w:lang w:val="es-ES"/>
        </w:rPr>
        <w:t>Alzira-Carcaixent</w:t>
      </w:r>
      <w:proofErr w:type="spellEnd"/>
      <w:r w:rsidRPr="0096645E">
        <w:rPr>
          <w:rFonts w:cs="Tahoma"/>
          <w:szCs w:val="24"/>
          <w:lang w:val="es-ES"/>
        </w:rPr>
        <w:t xml:space="preserve"> se muestra un gran contraste entre el agua clara del río y la negra de la depuradora, y eso mismo multiplicado por todas las estaciones.</w:t>
      </w:r>
    </w:p>
    <w:p w14:paraId="5FDFDC60" w14:textId="77777777" w:rsidR="0019659A" w:rsidRPr="0096645E" w:rsidRDefault="0019659A" w:rsidP="0019659A">
      <w:pPr>
        <w:autoSpaceDE w:val="0"/>
        <w:autoSpaceDN w:val="0"/>
        <w:adjustRightInd w:val="0"/>
        <w:jc w:val="both"/>
        <w:rPr>
          <w:rFonts w:cs="Tahoma"/>
          <w:szCs w:val="24"/>
          <w:lang w:val="es-ES"/>
        </w:rPr>
      </w:pPr>
    </w:p>
    <w:p w14:paraId="2A1643B1" w14:textId="77777777" w:rsidR="0019659A" w:rsidRPr="0096645E" w:rsidRDefault="0019659A" w:rsidP="0019659A">
      <w:pPr>
        <w:autoSpaceDE w:val="0"/>
        <w:autoSpaceDN w:val="0"/>
        <w:adjustRightInd w:val="0"/>
        <w:jc w:val="both"/>
        <w:rPr>
          <w:rFonts w:cs="Tahoma"/>
          <w:szCs w:val="24"/>
          <w:u w:val="single"/>
          <w:lang w:val="es-ES"/>
        </w:rPr>
      </w:pPr>
      <w:r w:rsidRPr="0096645E">
        <w:rPr>
          <w:rFonts w:cs="Tahoma"/>
          <w:szCs w:val="24"/>
          <w:u w:val="single"/>
          <w:lang w:val="es-ES"/>
        </w:rPr>
        <w:t>El ejemplo del Júcar sirve para otros ríos de la demarcación. Si queremos mejorar la calidad de nuestros ríos y cumplir con la Directiva Marco del Agua y otras directivas europeas es necesario y urgente iniciar el proceso de transformación de todas las EDAR hacia un sistema terciario y más eficiente. Priorizando aquellas estaciones que afectan a espacios protegidos, así como las que están desbordadas y depuran más deficientemente.</w:t>
      </w:r>
    </w:p>
    <w:p w14:paraId="332F9799" w14:textId="77777777" w:rsidR="0019659A" w:rsidRPr="0096645E" w:rsidRDefault="0019659A" w:rsidP="0019659A">
      <w:pPr>
        <w:autoSpaceDE w:val="0"/>
        <w:autoSpaceDN w:val="0"/>
        <w:adjustRightInd w:val="0"/>
        <w:jc w:val="both"/>
        <w:rPr>
          <w:rFonts w:cs="Tahoma"/>
          <w:szCs w:val="24"/>
          <w:u w:val="single"/>
          <w:lang w:val="es-ES"/>
        </w:rPr>
      </w:pPr>
    </w:p>
    <w:p w14:paraId="43D78832" w14:textId="77777777" w:rsidR="0019659A" w:rsidRPr="0096645E" w:rsidRDefault="0019659A" w:rsidP="0019659A">
      <w:pPr>
        <w:autoSpaceDE w:val="0"/>
        <w:autoSpaceDN w:val="0"/>
        <w:adjustRightInd w:val="0"/>
        <w:jc w:val="both"/>
        <w:rPr>
          <w:rFonts w:cs="Tahoma"/>
          <w:szCs w:val="24"/>
          <w:u w:val="single"/>
          <w:lang w:val="es-ES"/>
        </w:rPr>
      </w:pPr>
      <w:r w:rsidRPr="0096645E">
        <w:rPr>
          <w:rFonts w:cs="Tahoma"/>
          <w:szCs w:val="24"/>
          <w:u w:val="single"/>
          <w:lang w:val="es-ES"/>
        </w:rPr>
        <w:t>2- Impulsar desde las administraciones competentes la red doble o separativa de aguas residuales, de aguas pluviales y aguas residuales, de manera que las pluviales no entren y desborden las depuradoras. De esta manera las aguas pluviales, limpias, pueden destinarse a otros usos, retornando finalmente a los cauces naturales.</w:t>
      </w:r>
    </w:p>
    <w:p w14:paraId="3E90C82C" w14:textId="77777777" w:rsidR="0019659A" w:rsidRPr="0096645E" w:rsidRDefault="0019659A" w:rsidP="0019659A">
      <w:pPr>
        <w:autoSpaceDE w:val="0"/>
        <w:autoSpaceDN w:val="0"/>
        <w:adjustRightInd w:val="0"/>
        <w:jc w:val="both"/>
        <w:rPr>
          <w:rFonts w:cs="Tahoma"/>
          <w:szCs w:val="24"/>
          <w:u w:val="single"/>
          <w:lang w:val="es-ES"/>
        </w:rPr>
      </w:pPr>
    </w:p>
    <w:p w14:paraId="535C09F0" w14:textId="77777777" w:rsidR="0019659A" w:rsidRDefault="0019659A" w:rsidP="0019659A">
      <w:pPr>
        <w:autoSpaceDE w:val="0"/>
        <w:autoSpaceDN w:val="0"/>
        <w:adjustRightInd w:val="0"/>
        <w:jc w:val="both"/>
        <w:rPr>
          <w:rFonts w:cs="Tahoma"/>
          <w:szCs w:val="24"/>
          <w:u w:val="single"/>
          <w:lang w:val="es-ES"/>
        </w:rPr>
      </w:pPr>
      <w:r w:rsidRPr="0096645E">
        <w:rPr>
          <w:rFonts w:cs="Tahoma"/>
          <w:szCs w:val="24"/>
          <w:u w:val="single"/>
          <w:lang w:val="es-ES"/>
        </w:rPr>
        <w:t>3- Construir tanques de tormenta que recojan antes de las depuradoras el agua de lluvia para evitar el desborde de éstas. Estudiar sistemas alternativos que deriven el agua de lluvia a cauces naturales sin entrar en las depuradoras.</w:t>
      </w:r>
    </w:p>
    <w:p w14:paraId="003B5C76" w14:textId="77777777" w:rsidR="0019659A" w:rsidRDefault="0019659A" w:rsidP="0019659A">
      <w:pPr>
        <w:autoSpaceDE w:val="0"/>
        <w:autoSpaceDN w:val="0"/>
        <w:adjustRightInd w:val="0"/>
        <w:jc w:val="both"/>
        <w:rPr>
          <w:rFonts w:cs="Tahoma"/>
          <w:szCs w:val="24"/>
          <w:u w:val="single"/>
          <w:lang w:val="es-ES"/>
        </w:rPr>
      </w:pPr>
    </w:p>
    <w:p w14:paraId="0056D9A9" w14:textId="77777777" w:rsidR="0019659A" w:rsidRDefault="0019659A" w:rsidP="0019659A">
      <w:pPr>
        <w:autoSpaceDE w:val="0"/>
        <w:autoSpaceDN w:val="0"/>
        <w:adjustRightInd w:val="0"/>
        <w:jc w:val="both"/>
        <w:rPr>
          <w:rFonts w:cs="Tahoma"/>
          <w:szCs w:val="24"/>
          <w:u w:val="single"/>
          <w:lang w:val="es-ES"/>
        </w:rPr>
      </w:pPr>
    </w:p>
    <w:p w14:paraId="1EE8E41E" w14:textId="77777777" w:rsidR="0019659A" w:rsidRDefault="0019659A" w:rsidP="0019659A">
      <w:pPr>
        <w:autoSpaceDE w:val="0"/>
        <w:autoSpaceDN w:val="0"/>
        <w:adjustRightInd w:val="0"/>
        <w:jc w:val="both"/>
        <w:rPr>
          <w:rFonts w:cs="Tahoma"/>
          <w:szCs w:val="24"/>
          <w:u w:val="single"/>
          <w:lang w:val="es-ES"/>
        </w:rPr>
      </w:pPr>
    </w:p>
    <w:p w14:paraId="67840BD4" w14:textId="77777777" w:rsidR="0019659A" w:rsidRDefault="0019659A" w:rsidP="0019659A">
      <w:pPr>
        <w:autoSpaceDE w:val="0"/>
        <w:autoSpaceDN w:val="0"/>
        <w:adjustRightInd w:val="0"/>
        <w:jc w:val="both"/>
        <w:rPr>
          <w:rFonts w:cs="Tahoma"/>
          <w:szCs w:val="24"/>
          <w:u w:val="single"/>
          <w:lang w:val="es-ES"/>
        </w:rPr>
      </w:pPr>
    </w:p>
    <w:p w14:paraId="4FC6C05C" w14:textId="77777777" w:rsidR="0019659A" w:rsidRDefault="0019659A" w:rsidP="0019659A">
      <w:pPr>
        <w:autoSpaceDE w:val="0"/>
        <w:autoSpaceDN w:val="0"/>
        <w:adjustRightInd w:val="0"/>
        <w:jc w:val="both"/>
        <w:rPr>
          <w:rFonts w:cs="Tahoma"/>
          <w:szCs w:val="24"/>
          <w:u w:val="single"/>
          <w:lang w:val="es-ES"/>
        </w:rPr>
      </w:pPr>
    </w:p>
    <w:p w14:paraId="16CE60A4" w14:textId="77777777" w:rsidR="0019659A" w:rsidRDefault="0019659A" w:rsidP="0019659A">
      <w:pPr>
        <w:autoSpaceDE w:val="0"/>
        <w:autoSpaceDN w:val="0"/>
        <w:adjustRightInd w:val="0"/>
        <w:jc w:val="both"/>
        <w:rPr>
          <w:rFonts w:cs="Tahoma"/>
          <w:szCs w:val="24"/>
          <w:u w:val="single"/>
          <w:lang w:val="es-ES"/>
        </w:rPr>
      </w:pPr>
    </w:p>
    <w:p w14:paraId="065E378B" w14:textId="77777777" w:rsidR="0019659A" w:rsidRDefault="0019659A" w:rsidP="0019659A">
      <w:pPr>
        <w:autoSpaceDE w:val="0"/>
        <w:autoSpaceDN w:val="0"/>
        <w:adjustRightInd w:val="0"/>
        <w:jc w:val="both"/>
        <w:rPr>
          <w:rFonts w:cs="Tahoma"/>
          <w:szCs w:val="24"/>
          <w:u w:val="single"/>
          <w:lang w:val="es-ES"/>
        </w:rPr>
      </w:pPr>
    </w:p>
    <w:p w14:paraId="6785794E" w14:textId="77777777" w:rsidR="0019659A" w:rsidRDefault="0019659A" w:rsidP="0019659A">
      <w:pPr>
        <w:autoSpaceDE w:val="0"/>
        <w:autoSpaceDN w:val="0"/>
        <w:adjustRightInd w:val="0"/>
        <w:jc w:val="both"/>
        <w:rPr>
          <w:rFonts w:cs="Tahoma"/>
          <w:szCs w:val="24"/>
          <w:u w:val="single"/>
          <w:lang w:val="es-ES"/>
        </w:rPr>
      </w:pPr>
    </w:p>
    <w:p w14:paraId="068B8CD1" w14:textId="77777777" w:rsidR="0019659A" w:rsidRDefault="0019659A" w:rsidP="0019659A">
      <w:pPr>
        <w:autoSpaceDE w:val="0"/>
        <w:autoSpaceDN w:val="0"/>
        <w:adjustRightInd w:val="0"/>
        <w:jc w:val="both"/>
        <w:rPr>
          <w:rFonts w:cs="Tahoma"/>
          <w:szCs w:val="24"/>
          <w:u w:val="single"/>
          <w:lang w:val="es-ES"/>
        </w:rPr>
      </w:pPr>
    </w:p>
    <w:p w14:paraId="32A5DB7C" w14:textId="77777777" w:rsidR="0019659A" w:rsidRDefault="0019659A" w:rsidP="0019659A">
      <w:pPr>
        <w:autoSpaceDE w:val="0"/>
        <w:autoSpaceDN w:val="0"/>
        <w:adjustRightInd w:val="0"/>
        <w:jc w:val="both"/>
        <w:rPr>
          <w:rFonts w:cs="Tahoma"/>
          <w:szCs w:val="24"/>
          <w:u w:val="single"/>
          <w:lang w:val="es-ES"/>
        </w:rPr>
      </w:pPr>
    </w:p>
    <w:p w14:paraId="1FE1E84F" w14:textId="77777777" w:rsidR="0019659A" w:rsidRDefault="0019659A" w:rsidP="0019659A">
      <w:pPr>
        <w:autoSpaceDE w:val="0"/>
        <w:autoSpaceDN w:val="0"/>
        <w:adjustRightInd w:val="0"/>
        <w:jc w:val="both"/>
        <w:rPr>
          <w:rFonts w:cs="Tahoma"/>
          <w:szCs w:val="24"/>
          <w:u w:val="single"/>
          <w:lang w:val="es-ES"/>
        </w:rPr>
      </w:pPr>
    </w:p>
    <w:p w14:paraId="3899E462" w14:textId="77777777" w:rsidR="0019659A" w:rsidRDefault="0019659A" w:rsidP="0019659A">
      <w:pPr>
        <w:autoSpaceDE w:val="0"/>
        <w:autoSpaceDN w:val="0"/>
        <w:adjustRightInd w:val="0"/>
        <w:jc w:val="both"/>
        <w:rPr>
          <w:rFonts w:cs="Tahoma"/>
          <w:szCs w:val="24"/>
          <w:u w:val="single"/>
          <w:lang w:val="es-ES"/>
        </w:rPr>
      </w:pPr>
    </w:p>
    <w:p w14:paraId="02DB5A99" w14:textId="77777777" w:rsidR="0019659A" w:rsidRDefault="0019659A" w:rsidP="0019659A">
      <w:pPr>
        <w:autoSpaceDE w:val="0"/>
        <w:autoSpaceDN w:val="0"/>
        <w:adjustRightInd w:val="0"/>
        <w:jc w:val="both"/>
        <w:rPr>
          <w:rFonts w:cs="Tahoma"/>
          <w:szCs w:val="24"/>
          <w:u w:val="single"/>
          <w:lang w:val="es-ES"/>
        </w:rPr>
      </w:pPr>
    </w:p>
    <w:p w14:paraId="342F4EA3" w14:textId="77777777" w:rsidR="0019659A" w:rsidRDefault="0019659A" w:rsidP="0019659A">
      <w:pPr>
        <w:autoSpaceDE w:val="0"/>
        <w:autoSpaceDN w:val="0"/>
        <w:adjustRightInd w:val="0"/>
        <w:jc w:val="both"/>
        <w:rPr>
          <w:rFonts w:cs="Tahoma"/>
          <w:szCs w:val="24"/>
          <w:u w:val="single"/>
          <w:lang w:val="es-ES"/>
        </w:rPr>
      </w:pPr>
    </w:p>
    <w:p w14:paraId="15E89FC2" w14:textId="77777777" w:rsidR="0019659A" w:rsidRPr="0096645E" w:rsidRDefault="0019659A" w:rsidP="0019659A">
      <w:pPr>
        <w:autoSpaceDE w:val="0"/>
        <w:autoSpaceDN w:val="0"/>
        <w:adjustRightInd w:val="0"/>
        <w:jc w:val="both"/>
        <w:rPr>
          <w:rFonts w:cs="Tahoma"/>
          <w:szCs w:val="24"/>
          <w:u w:val="single"/>
          <w:lang w:val="es-ES"/>
        </w:rPr>
      </w:pPr>
    </w:p>
    <w:p w14:paraId="0CF620BF" w14:textId="77777777" w:rsidR="0019659A" w:rsidRPr="0096645E" w:rsidRDefault="0019659A" w:rsidP="0019659A">
      <w:pPr>
        <w:autoSpaceDE w:val="0"/>
        <w:autoSpaceDN w:val="0"/>
        <w:adjustRightInd w:val="0"/>
        <w:jc w:val="both"/>
        <w:rPr>
          <w:rFonts w:cs="Tahoma"/>
          <w:b/>
          <w:szCs w:val="24"/>
          <w:lang w:val="es-ES"/>
        </w:rPr>
      </w:pPr>
    </w:p>
    <w:p w14:paraId="5952E9B8" w14:textId="77777777" w:rsidR="0019659A" w:rsidRPr="0096645E" w:rsidRDefault="0019659A" w:rsidP="0019659A">
      <w:pPr>
        <w:autoSpaceDE w:val="0"/>
        <w:autoSpaceDN w:val="0"/>
        <w:adjustRightInd w:val="0"/>
        <w:jc w:val="both"/>
        <w:rPr>
          <w:rFonts w:cs="Tahoma"/>
          <w:b/>
          <w:szCs w:val="24"/>
          <w:lang w:val="es-ES"/>
        </w:rPr>
      </w:pPr>
    </w:p>
    <w:p w14:paraId="5CDD29BC" w14:textId="77777777" w:rsidR="0019659A" w:rsidRPr="0096645E" w:rsidRDefault="0019659A" w:rsidP="0019659A">
      <w:pPr>
        <w:autoSpaceDE w:val="0"/>
        <w:autoSpaceDN w:val="0"/>
        <w:adjustRightInd w:val="0"/>
        <w:jc w:val="both"/>
        <w:rPr>
          <w:rFonts w:cs="Tahoma"/>
          <w:b/>
          <w:szCs w:val="24"/>
          <w:lang w:val="es-ES"/>
        </w:rPr>
      </w:pPr>
      <w:r w:rsidRPr="0096645E">
        <w:rPr>
          <w:rFonts w:cs="Tahoma"/>
          <w:b/>
          <w:szCs w:val="24"/>
          <w:lang w:val="es-ES"/>
        </w:rPr>
        <w:lastRenderedPageBreak/>
        <w:t>TEMA 9. SOSTENIBILIDAD DEL REGADÍO: RIEGOS TRADICIONALES EN LOS TRAMOS BAJOS DEL TURIA Y DEL JÚCAR</w:t>
      </w:r>
    </w:p>
    <w:p w14:paraId="2B96EEBC" w14:textId="77777777" w:rsidR="0019659A" w:rsidRPr="0096645E" w:rsidRDefault="0019659A" w:rsidP="0019659A">
      <w:pPr>
        <w:autoSpaceDE w:val="0"/>
        <w:autoSpaceDN w:val="0"/>
        <w:adjustRightInd w:val="0"/>
        <w:jc w:val="both"/>
        <w:rPr>
          <w:rFonts w:cs="Tahoma"/>
          <w:b/>
          <w:szCs w:val="24"/>
          <w:lang w:val="es-ES"/>
        </w:rPr>
      </w:pPr>
    </w:p>
    <w:p w14:paraId="5851692E" w14:textId="77777777" w:rsidR="0019659A" w:rsidRPr="0096645E" w:rsidRDefault="0019659A" w:rsidP="0019659A">
      <w:pPr>
        <w:pStyle w:val="Default"/>
        <w:jc w:val="both"/>
        <w:rPr>
          <w:rFonts w:ascii="Tahoma" w:hAnsi="Tahoma" w:cs="Tahoma"/>
          <w:iCs/>
          <w:lang w:val="es-ES"/>
        </w:rPr>
      </w:pPr>
      <w:r w:rsidRPr="0096645E">
        <w:rPr>
          <w:rFonts w:ascii="Tahoma" w:hAnsi="Tahoma" w:cs="Tahoma"/>
          <w:iCs/>
          <w:lang w:val="es-ES"/>
        </w:rPr>
        <w:t xml:space="preserve">1- </w:t>
      </w:r>
      <w:r w:rsidRPr="0096645E">
        <w:rPr>
          <w:rFonts w:ascii="Tahoma" w:hAnsi="Tahoma" w:cs="Tahoma"/>
          <w:iCs/>
          <w:u w:val="single"/>
          <w:lang w:val="es-ES"/>
        </w:rPr>
        <w:t>Los ahorros hídricos de la modernización del regadío se deben utilizar para fines ambientales y no para compensar explotaciones deficitarias de otros territorios.</w:t>
      </w:r>
      <w:r w:rsidRPr="0096645E">
        <w:rPr>
          <w:rFonts w:ascii="Tahoma" w:hAnsi="Tahoma" w:cs="Tahoma"/>
          <w:iCs/>
          <w:lang w:val="es-ES"/>
        </w:rPr>
        <w:t xml:space="preserve"> Por ejemplo, los ahorros de los regadíos de la Ribera han de ser destinados a compensar la pérdida de caudales del río Júcar o de la Albufera, así como para regenerar los acuíferos e impedir la intrusión salina en los acuíferos costeros. </w:t>
      </w:r>
    </w:p>
    <w:p w14:paraId="463CDD1B" w14:textId="77777777" w:rsidR="0019659A" w:rsidRPr="0096645E" w:rsidRDefault="0019659A" w:rsidP="0019659A">
      <w:pPr>
        <w:pStyle w:val="Default"/>
        <w:jc w:val="both"/>
        <w:rPr>
          <w:rFonts w:ascii="Tahoma" w:hAnsi="Tahoma" w:cs="Tahoma"/>
          <w:iCs/>
          <w:lang w:val="es-ES"/>
        </w:rPr>
      </w:pPr>
    </w:p>
    <w:p w14:paraId="27FB3505" w14:textId="77777777" w:rsidR="0019659A" w:rsidRPr="0096645E" w:rsidRDefault="0019659A" w:rsidP="0019659A">
      <w:pPr>
        <w:pStyle w:val="Default"/>
        <w:jc w:val="both"/>
        <w:rPr>
          <w:rFonts w:ascii="Tahoma" w:hAnsi="Tahoma" w:cs="Tahoma"/>
          <w:lang w:val="es-ES"/>
        </w:rPr>
      </w:pPr>
      <w:r w:rsidRPr="0096645E">
        <w:rPr>
          <w:rFonts w:ascii="Tahoma" w:hAnsi="Tahoma" w:cs="Tahoma"/>
          <w:iCs/>
          <w:lang w:val="es-ES"/>
        </w:rPr>
        <w:t xml:space="preserve">2- </w:t>
      </w:r>
      <w:r w:rsidRPr="0096645E">
        <w:rPr>
          <w:rFonts w:ascii="Tahoma" w:hAnsi="Tahoma" w:cs="Tahoma"/>
          <w:iCs/>
          <w:u w:val="single"/>
          <w:lang w:val="es-ES"/>
        </w:rPr>
        <w:t>En ese sentido se ha de suprimir en el próximo Plan Hidrológico la siguiente referencia: “</w:t>
      </w:r>
      <w:r w:rsidRPr="0096645E">
        <w:rPr>
          <w:rFonts w:ascii="Tahoma" w:hAnsi="Tahoma" w:cs="Tahoma"/>
          <w:u w:val="single"/>
          <w:lang w:val="es-ES"/>
        </w:rPr>
        <w:t>Los recursos excedentes, incluyendo ahorros procedentes de la modernización de regadíos de la Ribera del Júcar, podrán aprovecharse para paliar la sobreexplotación de acuíferos y déficit de abastecimientos del área del Vinalopó-</w:t>
      </w:r>
      <w:proofErr w:type="spellStart"/>
      <w:r w:rsidRPr="0096645E">
        <w:rPr>
          <w:rFonts w:ascii="Tahoma" w:hAnsi="Tahoma" w:cs="Tahoma"/>
          <w:u w:val="single"/>
          <w:lang w:val="es-ES"/>
        </w:rPr>
        <w:t>Alacantí</w:t>
      </w:r>
      <w:proofErr w:type="spellEnd"/>
      <w:r w:rsidRPr="0096645E">
        <w:rPr>
          <w:rFonts w:ascii="Tahoma" w:hAnsi="Tahoma" w:cs="Tahoma"/>
          <w:u w:val="single"/>
          <w:lang w:val="es-ES"/>
        </w:rPr>
        <w:t xml:space="preserve"> y Marina Baja”. </w:t>
      </w:r>
      <w:r w:rsidRPr="0096645E">
        <w:rPr>
          <w:rFonts w:ascii="Tahoma" w:hAnsi="Tahoma" w:cs="Tahoma"/>
          <w:iCs/>
          <w:u w:val="single"/>
          <w:lang w:val="es-ES"/>
        </w:rPr>
        <w:t>Igualmente se ha de suprimir: “</w:t>
      </w:r>
      <w:r w:rsidRPr="0096645E">
        <w:rPr>
          <w:rFonts w:ascii="Tahoma" w:hAnsi="Tahoma" w:cs="Tahoma"/>
          <w:u w:val="single"/>
          <w:lang w:val="es-ES"/>
        </w:rPr>
        <w:t>Se asigna un volumen máximo anual de 80 Hm3 que puede destinarse al área del Vinalopó-</w:t>
      </w:r>
      <w:proofErr w:type="spellStart"/>
      <w:r w:rsidRPr="0096645E">
        <w:rPr>
          <w:rFonts w:ascii="Tahoma" w:hAnsi="Tahoma" w:cs="Tahoma"/>
          <w:u w:val="single"/>
          <w:lang w:val="es-ES"/>
        </w:rPr>
        <w:t>Alacantí</w:t>
      </w:r>
      <w:proofErr w:type="spellEnd"/>
      <w:r w:rsidRPr="0096645E">
        <w:rPr>
          <w:rFonts w:ascii="Tahoma" w:hAnsi="Tahoma" w:cs="Tahoma"/>
          <w:u w:val="single"/>
          <w:lang w:val="es-ES"/>
        </w:rPr>
        <w:t xml:space="preserve"> y Marina Baja, de los cuales al menos 12 Hm3 procederán de recursos superficiales no asignados generados en afluentes del río Júcar aguas abajo de </w:t>
      </w:r>
      <w:proofErr w:type="spellStart"/>
      <w:r w:rsidRPr="0096645E">
        <w:rPr>
          <w:rFonts w:ascii="Tahoma" w:hAnsi="Tahoma" w:cs="Tahoma"/>
          <w:u w:val="single"/>
          <w:lang w:val="es-ES"/>
        </w:rPr>
        <w:t>Tous</w:t>
      </w:r>
      <w:proofErr w:type="spellEnd"/>
      <w:r w:rsidRPr="0096645E">
        <w:rPr>
          <w:rFonts w:ascii="Tahoma" w:hAnsi="Tahoma" w:cs="Tahoma"/>
          <w:u w:val="single"/>
          <w:lang w:val="es-ES"/>
        </w:rPr>
        <w:t>.”</w:t>
      </w:r>
      <w:r w:rsidRPr="0096645E">
        <w:rPr>
          <w:rFonts w:ascii="Tahoma" w:hAnsi="Tahoma" w:cs="Tahoma"/>
          <w:lang w:val="es-ES"/>
        </w:rPr>
        <w:t xml:space="preserve"> Esos 12 hm3 que habrían de provenir del río Albaida han de cumplir funciones ambientales. A un río que en distintas épocas del año tiene dificultades para mantener la conectividad con el Júcar y mantener unos exiguos caudales ambientales no se le puede incluir en un plan de trasvases de agua a otras cuencas hidrológicas.</w:t>
      </w:r>
    </w:p>
    <w:p w14:paraId="6B2DBCFB" w14:textId="77777777" w:rsidR="0019659A" w:rsidRPr="0096645E" w:rsidRDefault="0019659A" w:rsidP="0019659A">
      <w:pPr>
        <w:pStyle w:val="Default"/>
        <w:jc w:val="both"/>
        <w:rPr>
          <w:rFonts w:ascii="Tahoma" w:hAnsi="Tahoma" w:cs="Tahoma"/>
          <w:lang w:val="es-ES"/>
        </w:rPr>
      </w:pPr>
    </w:p>
    <w:p w14:paraId="54B7E3EA" w14:textId="77777777" w:rsidR="0019659A" w:rsidRPr="0096645E" w:rsidRDefault="0019659A" w:rsidP="0019659A">
      <w:pPr>
        <w:pStyle w:val="Default"/>
        <w:jc w:val="both"/>
        <w:rPr>
          <w:rFonts w:ascii="Tahoma" w:hAnsi="Tahoma" w:cs="Tahoma"/>
          <w:lang w:val="es-ES"/>
        </w:rPr>
      </w:pPr>
      <w:r w:rsidRPr="0096645E">
        <w:rPr>
          <w:rFonts w:ascii="Tahoma" w:hAnsi="Tahoma" w:cs="Tahoma"/>
          <w:lang w:val="es-ES"/>
        </w:rPr>
        <w:t xml:space="preserve">3- </w:t>
      </w:r>
      <w:r w:rsidRPr="0096645E">
        <w:rPr>
          <w:rFonts w:ascii="Tahoma" w:hAnsi="Tahoma" w:cs="Tahoma"/>
          <w:u w:val="single"/>
          <w:lang w:val="es-ES"/>
        </w:rPr>
        <w:t xml:space="preserve">Condicionar las modernizaciones pendientes de la Acequia Real del Júcar a evaluación ambiental, limitando </w:t>
      </w:r>
      <w:r w:rsidRPr="0096645E">
        <w:rPr>
          <w:rFonts w:ascii="Tahoma" w:hAnsi="Tahoma" w:cs="Tahoma"/>
          <w:iCs/>
          <w:u w:val="single"/>
          <w:lang w:val="es-ES"/>
        </w:rPr>
        <w:t>la modernización a lo estrictamente necesario y siempre priorizando el cumplimiento de objetivos ambientales.</w:t>
      </w:r>
      <w:r w:rsidRPr="0096645E">
        <w:rPr>
          <w:rFonts w:ascii="Tahoma" w:hAnsi="Tahoma" w:cs="Tahoma"/>
          <w:iCs/>
          <w:lang w:val="es-ES"/>
        </w:rPr>
        <w:t xml:space="preserve"> Es necesario recordar que esa modernización efectuada no estuvo sometida a Evaluación Ambiental Estratégica. </w:t>
      </w:r>
    </w:p>
    <w:p w14:paraId="2DAF763B" w14:textId="77777777" w:rsidR="0019659A" w:rsidRPr="0096645E" w:rsidRDefault="0019659A" w:rsidP="0019659A">
      <w:pPr>
        <w:pStyle w:val="Default"/>
        <w:jc w:val="both"/>
        <w:rPr>
          <w:rFonts w:ascii="Tahoma" w:hAnsi="Tahoma" w:cs="Tahoma"/>
          <w:iCs/>
          <w:lang w:val="es-ES"/>
        </w:rPr>
      </w:pPr>
    </w:p>
    <w:p w14:paraId="3F577054" w14:textId="77777777" w:rsidR="0019659A" w:rsidRDefault="0019659A" w:rsidP="0019659A">
      <w:pPr>
        <w:pStyle w:val="Default"/>
        <w:jc w:val="both"/>
        <w:rPr>
          <w:rFonts w:ascii="Tahoma" w:hAnsi="Tahoma" w:cs="Tahoma"/>
          <w:iCs/>
          <w:u w:val="single"/>
          <w:lang w:val="es-ES"/>
        </w:rPr>
      </w:pPr>
      <w:r w:rsidRPr="0096645E">
        <w:rPr>
          <w:rFonts w:ascii="Tahoma" w:hAnsi="Tahoma" w:cs="Tahoma"/>
          <w:iCs/>
          <w:lang w:val="es-ES"/>
        </w:rPr>
        <w:t xml:space="preserve">4- </w:t>
      </w:r>
      <w:r w:rsidRPr="0096645E">
        <w:rPr>
          <w:rFonts w:ascii="Tahoma" w:hAnsi="Tahoma" w:cs="Tahoma"/>
          <w:iCs/>
          <w:u w:val="single"/>
          <w:lang w:val="es-ES"/>
        </w:rPr>
        <w:t xml:space="preserve">Evaluar por expertos independientes y hacer públicos los datos de ahorro de los sectores modernizados, así como la repercusión que ha tenido en la pérdida de aportaciones al río Júcar, a la Albufera, a los acuíferos y a evitar la intrusión salina. Igualmente con los sectores que </w:t>
      </w:r>
      <w:proofErr w:type="spellStart"/>
      <w:r w:rsidRPr="0096645E">
        <w:rPr>
          <w:rFonts w:ascii="Tahoma" w:hAnsi="Tahoma" w:cs="Tahoma"/>
          <w:iCs/>
          <w:u w:val="single"/>
          <w:lang w:val="es-ES"/>
        </w:rPr>
        <w:t>està</w:t>
      </w:r>
      <w:proofErr w:type="spellEnd"/>
      <w:r w:rsidRPr="0096645E">
        <w:rPr>
          <w:rFonts w:ascii="Tahoma" w:hAnsi="Tahoma" w:cs="Tahoma"/>
          <w:iCs/>
          <w:u w:val="single"/>
          <w:lang w:val="es-ES"/>
        </w:rPr>
        <w:t xml:space="preserve"> previsto modernizar. </w:t>
      </w:r>
    </w:p>
    <w:p w14:paraId="187D1784" w14:textId="77777777" w:rsidR="0019659A" w:rsidRDefault="0019659A" w:rsidP="0019659A">
      <w:pPr>
        <w:pStyle w:val="Default"/>
        <w:jc w:val="both"/>
        <w:rPr>
          <w:rFonts w:ascii="Tahoma" w:hAnsi="Tahoma" w:cs="Tahoma"/>
          <w:u w:val="single"/>
        </w:rPr>
      </w:pPr>
    </w:p>
    <w:p w14:paraId="11FBE3FE" w14:textId="77777777" w:rsidR="0019659A" w:rsidRDefault="0019659A" w:rsidP="0019659A">
      <w:pPr>
        <w:pStyle w:val="Default"/>
        <w:jc w:val="both"/>
        <w:rPr>
          <w:rFonts w:ascii="Tahoma" w:hAnsi="Tahoma" w:cs="Tahoma"/>
          <w:iCs/>
          <w:u w:val="single"/>
          <w:lang w:val="es-ES"/>
        </w:rPr>
      </w:pPr>
      <w:r w:rsidRPr="00BE32B8">
        <w:rPr>
          <w:rFonts w:ascii="Tahoma" w:hAnsi="Tahoma" w:cs="Tahoma"/>
        </w:rPr>
        <w:t xml:space="preserve">5- </w:t>
      </w:r>
      <w:r w:rsidRPr="00BE32B8">
        <w:rPr>
          <w:rFonts w:ascii="Tahoma" w:hAnsi="Tahoma" w:cs="Tahoma"/>
          <w:iCs/>
          <w:lang w:val="es-ES"/>
        </w:rPr>
        <w:t xml:space="preserve">Hay que tener en cuenta que tanto el río Júcar como la Albufera están lejos de alcanzar el buen estado ecológico. No sabemos, pero es bastante improbable que ese buen estado se alcance para el 2027. </w:t>
      </w:r>
      <w:r w:rsidRPr="00BE32B8">
        <w:rPr>
          <w:rFonts w:ascii="Tahoma" w:hAnsi="Tahoma" w:cs="Tahoma"/>
          <w:iCs/>
          <w:u w:val="single"/>
          <w:lang w:val="es-ES"/>
        </w:rPr>
        <w:t xml:space="preserve">Por tanto hay que condicionar cualquier trasvase del Júcar hacia el Vinalopó a la recuperación del buen estado del río Júcar y de </w:t>
      </w:r>
      <w:proofErr w:type="spellStart"/>
      <w:r w:rsidRPr="00BE32B8">
        <w:rPr>
          <w:rFonts w:ascii="Tahoma" w:hAnsi="Tahoma" w:cs="Tahoma"/>
          <w:iCs/>
          <w:u w:val="single"/>
          <w:lang w:val="es-ES"/>
        </w:rPr>
        <w:t>L’Albufera</w:t>
      </w:r>
      <w:proofErr w:type="spellEnd"/>
      <w:r w:rsidRPr="00BE32B8">
        <w:rPr>
          <w:rFonts w:ascii="Tahoma" w:hAnsi="Tahoma" w:cs="Tahoma"/>
          <w:iCs/>
          <w:u w:val="single"/>
          <w:lang w:val="es-ES"/>
        </w:rPr>
        <w:t>. No deberíamos poner en peligro unas zonas a costa de recuperar otras.</w:t>
      </w:r>
    </w:p>
    <w:p w14:paraId="1845861C" w14:textId="77777777" w:rsidR="0019659A" w:rsidRDefault="0019659A" w:rsidP="0019659A">
      <w:pPr>
        <w:pStyle w:val="Default"/>
        <w:jc w:val="both"/>
        <w:rPr>
          <w:rFonts w:ascii="Tahoma" w:hAnsi="Tahoma" w:cs="Tahoma"/>
          <w:iCs/>
          <w:u w:val="single"/>
          <w:lang w:val="es-ES"/>
        </w:rPr>
      </w:pPr>
    </w:p>
    <w:p w14:paraId="3E368F3A" w14:textId="77777777" w:rsidR="0019659A" w:rsidRDefault="0019659A" w:rsidP="0019659A">
      <w:pPr>
        <w:pStyle w:val="Default"/>
        <w:jc w:val="both"/>
        <w:rPr>
          <w:rFonts w:ascii="Tahoma" w:hAnsi="Tahoma" w:cs="Tahoma"/>
          <w:iCs/>
          <w:u w:val="single"/>
          <w:lang w:val="es-ES"/>
        </w:rPr>
      </w:pPr>
    </w:p>
    <w:p w14:paraId="4E21809B" w14:textId="77777777" w:rsidR="0019659A" w:rsidRDefault="0019659A" w:rsidP="0019659A">
      <w:pPr>
        <w:pStyle w:val="Default"/>
        <w:jc w:val="both"/>
        <w:rPr>
          <w:rFonts w:ascii="Tahoma" w:hAnsi="Tahoma" w:cs="Tahoma"/>
          <w:iCs/>
          <w:u w:val="single"/>
          <w:lang w:val="es-ES"/>
        </w:rPr>
      </w:pPr>
    </w:p>
    <w:p w14:paraId="764FA0A8" w14:textId="77777777" w:rsidR="0019659A" w:rsidRDefault="0019659A" w:rsidP="0019659A">
      <w:pPr>
        <w:pStyle w:val="Default"/>
        <w:jc w:val="both"/>
        <w:rPr>
          <w:rFonts w:ascii="Tahoma" w:hAnsi="Tahoma" w:cs="Tahoma"/>
          <w:iCs/>
          <w:u w:val="single"/>
          <w:lang w:val="es-ES"/>
        </w:rPr>
      </w:pPr>
    </w:p>
    <w:p w14:paraId="67D351E1" w14:textId="77777777" w:rsidR="0019659A" w:rsidRDefault="0019659A" w:rsidP="0019659A">
      <w:pPr>
        <w:pStyle w:val="Default"/>
        <w:jc w:val="both"/>
        <w:rPr>
          <w:rFonts w:ascii="Tahoma" w:hAnsi="Tahoma" w:cs="Tahoma"/>
          <w:iCs/>
          <w:u w:val="single"/>
          <w:lang w:val="es-ES"/>
        </w:rPr>
      </w:pPr>
    </w:p>
    <w:p w14:paraId="30F90087" w14:textId="77777777" w:rsidR="0019659A" w:rsidRDefault="0019659A" w:rsidP="0019659A">
      <w:pPr>
        <w:pStyle w:val="Default"/>
        <w:jc w:val="both"/>
        <w:rPr>
          <w:rFonts w:ascii="Tahoma" w:hAnsi="Tahoma" w:cs="Tahoma"/>
          <w:iCs/>
          <w:u w:val="single"/>
          <w:lang w:val="es-ES"/>
        </w:rPr>
      </w:pPr>
    </w:p>
    <w:p w14:paraId="5B960213" w14:textId="77777777" w:rsidR="0019659A" w:rsidRDefault="0019659A" w:rsidP="0019659A">
      <w:pPr>
        <w:pStyle w:val="Default"/>
        <w:jc w:val="both"/>
        <w:rPr>
          <w:rFonts w:ascii="Tahoma" w:hAnsi="Tahoma" w:cs="Tahoma"/>
          <w:iCs/>
          <w:u w:val="single"/>
          <w:lang w:val="es-ES"/>
        </w:rPr>
      </w:pPr>
    </w:p>
    <w:p w14:paraId="24DA743C" w14:textId="77777777" w:rsidR="0019659A" w:rsidRDefault="0019659A" w:rsidP="0019659A">
      <w:pPr>
        <w:pStyle w:val="Default"/>
        <w:jc w:val="both"/>
        <w:rPr>
          <w:rFonts w:ascii="Tahoma" w:hAnsi="Tahoma" w:cs="Tahoma"/>
          <w:iCs/>
          <w:u w:val="single"/>
          <w:lang w:val="es-ES"/>
        </w:rPr>
      </w:pPr>
    </w:p>
    <w:p w14:paraId="6BA9F9C3" w14:textId="77777777" w:rsidR="0019659A" w:rsidRDefault="0019659A" w:rsidP="0019659A">
      <w:pPr>
        <w:pStyle w:val="Default"/>
        <w:jc w:val="both"/>
        <w:rPr>
          <w:rFonts w:ascii="Tahoma" w:hAnsi="Tahoma" w:cs="Tahoma"/>
          <w:iCs/>
          <w:u w:val="single"/>
          <w:lang w:val="es-ES"/>
        </w:rPr>
      </w:pPr>
    </w:p>
    <w:p w14:paraId="72DF911E" w14:textId="77777777" w:rsidR="0019659A" w:rsidRDefault="0019659A" w:rsidP="0019659A">
      <w:pPr>
        <w:pStyle w:val="Default"/>
        <w:jc w:val="both"/>
        <w:rPr>
          <w:rFonts w:ascii="Tahoma" w:hAnsi="Tahoma" w:cs="Tahoma"/>
          <w:iCs/>
          <w:u w:val="single"/>
          <w:lang w:val="es-ES"/>
        </w:rPr>
      </w:pPr>
    </w:p>
    <w:p w14:paraId="05CF1FAB" w14:textId="77777777" w:rsidR="0019659A" w:rsidRDefault="0019659A" w:rsidP="0019659A">
      <w:pPr>
        <w:pStyle w:val="Default"/>
        <w:jc w:val="both"/>
        <w:rPr>
          <w:rFonts w:ascii="Tahoma" w:hAnsi="Tahoma" w:cs="Tahoma"/>
          <w:iCs/>
          <w:u w:val="single"/>
          <w:lang w:val="es-ES"/>
        </w:rPr>
      </w:pPr>
    </w:p>
    <w:p w14:paraId="75FE88A8" w14:textId="77777777" w:rsidR="0019659A" w:rsidRDefault="0019659A" w:rsidP="0019659A">
      <w:pPr>
        <w:pStyle w:val="Default"/>
        <w:jc w:val="both"/>
        <w:rPr>
          <w:rFonts w:ascii="Tahoma" w:hAnsi="Tahoma" w:cs="Tahoma"/>
          <w:iCs/>
          <w:u w:val="single"/>
          <w:lang w:val="es-ES"/>
        </w:rPr>
      </w:pPr>
    </w:p>
    <w:p w14:paraId="40CD954F" w14:textId="77777777" w:rsidR="0019659A" w:rsidRDefault="0019659A" w:rsidP="0019659A">
      <w:pPr>
        <w:pStyle w:val="Default"/>
        <w:jc w:val="both"/>
        <w:rPr>
          <w:rFonts w:ascii="Tahoma" w:hAnsi="Tahoma" w:cs="Tahoma"/>
          <w:iCs/>
          <w:u w:val="single"/>
          <w:lang w:val="es-ES"/>
        </w:rPr>
      </w:pPr>
    </w:p>
    <w:p w14:paraId="29E5D057" w14:textId="77777777" w:rsidR="0019659A" w:rsidRDefault="0019659A" w:rsidP="0019659A">
      <w:pPr>
        <w:pStyle w:val="Default"/>
        <w:jc w:val="both"/>
        <w:rPr>
          <w:rFonts w:ascii="Tahoma" w:hAnsi="Tahoma" w:cs="Tahoma"/>
          <w:iCs/>
          <w:u w:val="single"/>
          <w:lang w:val="es-ES"/>
        </w:rPr>
      </w:pPr>
    </w:p>
    <w:p w14:paraId="70766EDF" w14:textId="77777777" w:rsidR="0019659A" w:rsidRDefault="0019659A" w:rsidP="0019659A">
      <w:pPr>
        <w:pStyle w:val="Default"/>
        <w:jc w:val="both"/>
        <w:rPr>
          <w:rFonts w:ascii="Tahoma" w:hAnsi="Tahoma" w:cs="Tahoma"/>
          <w:iCs/>
          <w:u w:val="single"/>
          <w:lang w:val="es-ES"/>
        </w:rPr>
      </w:pPr>
    </w:p>
    <w:p w14:paraId="0A8855FA" w14:textId="77777777" w:rsidR="0019659A" w:rsidRPr="00BE32B8" w:rsidRDefault="0019659A" w:rsidP="0019659A">
      <w:pPr>
        <w:pStyle w:val="Default"/>
        <w:jc w:val="both"/>
        <w:rPr>
          <w:rFonts w:ascii="Tahoma" w:hAnsi="Tahoma" w:cs="Tahoma"/>
          <w:u w:val="single"/>
        </w:rPr>
      </w:pPr>
    </w:p>
    <w:p w14:paraId="0766543B" w14:textId="77777777" w:rsidR="0019659A" w:rsidRPr="0096645E" w:rsidRDefault="0019659A" w:rsidP="0019659A">
      <w:pPr>
        <w:autoSpaceDE w:val="0"/>
        <w:autoSpaceDN w:val="0"/>
        <w:adjustRightInd w:val="0"/>
        <w:jc w:val="both"/>
        <w:rPr>
          <w:rFonts w:cs="Tahoma"/>
          <w:szCs w:val="24"/>
          <w:lang w:val="es-ES"/>
        </w:rPr>
      </w:pPr>
    </w:p>
    <w:p w14:paraId="7BB9FD73" w14:textId="77777777" w:rsidR="0019659A" w:rsidRPr="0096645E" w:rsidRDefault="0019659A" w:rsidP="0019659A">
      <w:pPr>
        <w:autoSpaceDE w:val="0"/>
        <w:autoSpaceDN w:val="0"/>
        <w:adjustRightInd w:val="0"/>
        <w:jc w:val="both"/>
        <w:rPr>
          <w:rFonts w:cs="Tahoma"/>
          <w:b/>
          <w:szCs w:val="24"/>
          <w:lang w:val="es-ES"/>
        </w:rPr>
      </w:pPr>
      <w:r w:rsidRPr="0096645E">
        <w:rPr>
          <w:rFonts w:cs="Tahoma"/>
          <w:b/>
          <w:szCs w:val="24"/>
          <w:lang w:val="es-ES"/>
        </w:rPr>
        <w:lastRenderedPageBreak/>
        <w:t>TEMA 10. GESTIÓN SOSTENIBLE DE LAS AGUAS SUBTERRÁNEAS</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19659A" w:rsidRPr="0096645E" w14:paraId="276F2D6B" w14:textId="77777777" w:rsidTr="00282AA5">
        <w:trPr>
          <w:trHeight w:val="244"/>
        </w:trPr>
        <w:tc>
          <w:tcPr>
            <w:tcW w:w="10314" w:type="dxa"/>
            <w:tcBorders>
              <w:top w:val="nil"/>
              <w:left w:val="nil"/>
              <w:bottom w:val="nil"/>
              <w:right w:val="nil"/>
            </w:tcBorders>
          </w:tcPr>
          <w:p w14:paraId="293D1073" w14:textId="77777777" w:rsidR="0019659A" w:rsidRPr="0096645E" w:rsidRDefault="0019659A" w:rsidP="00282AA5">
            <w:pPr>
              <w:autoSpaceDE w:val="0"/>
              <w:autoSpaceDN w:val="0"/>
              <w:adjustRightInd w:val="0"/>
              <w:jc w:val="both"/>
              <w:rPr>
                <w:rFonts w:cs="Tahoma"/>
                <w:szCs w:val="24"/>
                <w:lang w:val="es-ES"/>
              </w:rPr>
            </w:pPr>
          </w:p>
          <w:p w14:paraId="26ACE65E" w14:textId="77777777" w:rsidR="0019659A" w:rsidRPr="0096645E" w:rsidRDefault="0019659A" w:rsidP="00282AA5">
            <w:pPr>
              <w:autoSpaceDE w:val="0"/>
              <w:autoSpaceDN w:val="0"/>
              <w:adjustRightInd w:val="0"/>
              <w:jc w:val="both"/>
              <w:rPr>
                <w:rFonts w:cs="Tahoma"/>
                <w:szCs w:val="24"/>
                <w:lang w:val="es-ES"/>
              </w:rPr>
            </w:pPr>
            <w:r w:rsidRPr="0096645E">
              <w:rPr>
                <w:rFonts w:cs="Tahoma"/>
                <w:szCs w:val="24"/>
                <w:lang w:val="es-ES"/>
              </w:rPr>
              <w:t xml:space="preserve">1- </w:t>
            </w:r>
            <w:r w:rsidRPr="0096645E">
              <w:rPr>
                <w:rFonts w:cs="Tahoma"/>
                <w:szCs w:val="24"/>
                <w:u w:val="single"/>
                <w:lang w:val="es-ES"/>
              </w:rPr>
              <w:t>Ante la situación en la que se encuentran algunas masas de agua, por una continuada sobreexplotación como es el caso del acuífero de la Mancha Oriental</w:t>
            </w:r>
            <w:r>
              <w:rPr>
                <w:rFonts w:cs="Tahoma"/>
                <w:szCs w:val="24"/>
                <w:u w:val="single"/>
                <w:lang w:val="es-ES"/>
              </w:rPr>
              <w:t>, y la previsión de disminución de las precipitaciones por el cambio climático,</w:t>
            </w:r>
            <w:r w:rsidRPr="0096645E">
              <w:rPr>
                <w:rFonts w:cs="Tahoma"/>
                <w:szCs w:val="24"/>
                <w:u w:val="single"/>
                <w:lang w:val="es-ES"/>
              </w:rPr>
              <w:t xml:space="preserve"> proponemos que se declare oficialmente en ries</w:t>
            </w:r>
            <w:r w:rsidRPr="0096645E">
              <w:rPr>
                <w:rFonts w:eastAsia="SymbolMT" w:cs="Tahoma"/>
                <w:szCs w:val="24"/>
                <w:u w:val="single"/>
                <w:lang w:val="es-ES"/>
              </w:rPr>
              <w:t>go este acuífero</w:t>
            </w:r>
            <w:r w:rsidRPr="0096645E">
              <w:rPr>
                <w:rFonts w:cs="Tahoma"/>
                <w:szCs w:val="24"/>
                <w:u w:val="single"/>
                <w:lang w:val="es-ES"/>
              </w:rPr>
              <w:t>, (como se acaba de hacer con 6 masas subterráneas del sistema Vinalopó). Entendemos que sin esta declaración de acuífero sobreexplotado y la adopción de medidas drásticas será imposible la recuperación de los niveles piezómetros del acuífero, el cumplimento del régimen de caudales mínimos y, por tanto, la recuperación del buen estado de las masas de agua afectadas.</w:t>
            </w:r>
            <w:r w:rsidRPr="0096645E">
              <w:rPr>
                <w:rFonts w:cs="Tahoma"/>
                <w:szCs w:val="24"/>
                <w:lang w:val="es-ES"/>
              </w:rPr>
              <w:t xml:space="preserve"> </w:t>
            </w:r>
          </w:p>
          <w:p w14:paraId="520E6EC7" w14:textId="77777777" w:rsidR="0019659A" w:rsidRPr="0096645E" w:rsidRDefault="0019659A" w:rsidP="00282AA5">
            <w:pPr>
              <w:autoSpaceDE w:val="0"/>
              <w:autoSpaceDN w:val="0"/>
              <w:adjustRightInd w:val="0"/>
              <w:jc w:val="both"/>
              <w:rPr>
                <w:rFonts w:cs="Tahoma"/>
                <w:szCs w:val="24"/>
                <w:lang w:val="es-ES"/>
              </w:rPr>
            </w:pPr>
          </w:p>
          <w:p w14:paraId="0EBC9ED7" w14:textId="77777777" w:rsidR="0019659A" w:rsidRPr="0096645E" w:rsidRDefault="0019659A" w:rsidP="00282AA5">
            <w:pPr>
              <w:autoSpaceDE w:val="0"/>
              <w:autoSpaceDN w:val="0"/>
              <w:adjustRightInd w:val="0"/>
              <w:jc w:val="both"/>
              <w:rPr>
                <w:rFonts w:eastAsia="Times New Roman" w:cs="Tahoma"/>
                <w:color w:val="000000"/>
                <w:szCs w:val="24"/>
                <w:u w:val="single"/>
                <w:lang w:val="es-ES" w:eastAsia="ca-ES"/>
              </w:rPr>
            </w:pPr>
            <w:r w:rsidRPr="0096645E">
              <w:rPr>
                <w:rFonts w:cs="Tahoma"/>
                <w:szCs w:val="24"/>
                <w:u w:val="single"/>
                <w:lang w:val="es-ES"/>
              </w:rPr>
              <w:t xml:space="preserve">2- Cuándo se dan circunstancias, como la del río Júcar, </w:t>
            </w:r>
            <w:r w:rsidRPr="0096645E">
              <w:rPr>
                <w:rFonts w:eastAsia="Times New Roman" w:cs="Tahoma"/>
                <w:color w:val="000000"/>
                <w:szCs w:val="24"/>
                <w:u w:val="single"/>
                <w:lang w:val="es-ES" w:eastAsia="ca-ES"/>
              </w:rPr>
              <w:t xml:space="preserve">que ha perdido una gran parte de su caudal base por la sobreexplotación del acuífero de la Mancha Oriental, no se pueden plantear nuevas detracciones inmediatas del caudal superficial del río, como la sustitución de bombeos prevista de 80 hm3, ya que de esta no se conseguirá el objetivo de recuperación del río y del acuífero en cumplimiento de la Directa Marco.  </w:t>
            </w:r>
          </w:p>
          <w:p w14:paraId="752649B6" w14:textId="77777777" w:rsidR="0019659A" w:rsidRPr="0096645E" w:rsidRDefault="0019659A" w:rsidP="00282AA5">
            <w:pPr>
              <w:autoSpaceDE w:val="0"/>
              <w:autoSpaceDN w:val="0"/>
              <w:adjustRightInd w:val="0"/>
              <w:jc w:val="both"/>
              <w:rPr>
                <w:rFonts w:cs="Tahoma"/>
                <w:szCs w:val="24"/>
                <w:lang w:val="es-ES"/>
              </w:rPr>
            </w:pPr>
          </w:p>
          <w:p w14:paraId="58E6C061" w14:textId="77777777" w:rsidR="0019659A" w:rsidRPr="0096645E" w:rsidRDefault="0019659A" w:rsidP="00282AA5">
            <w:pPr>
              <w:autoSpaceDE w:val="0"/>
              <w:autoSpaceDN w:val="0"/>
              <w:adjustRightInd w:val="0"/>
              <w:jc w:val="both"/>
              <w:rPr>
                <w:rFonts w:cs="Tahoma"/>
                <w:szCs w:val="24"/>
                <w:lang w:val="es-ES"/>
              </w:rPr>
            </w:pPr>
            <w:r w:rsidRPr="0096645E">
              <w:rPr>
                <w:rFonts w:cs="Tahoma"/>
                <w:szCs w:val="24"/>
                <w:u w:val="single"/>
                <w:lang w:val="es-ES"/>
              </w:rPr>
              <w:t xml:space="preserve">3- Aplicar el principio de quien contamina o deteriora paga. </w:t>
            </w:r>
            <w:r w:rsidRPr="0096645E">
              <w:rPr>
                <w:rFonts w:cs="Tahoma"/>
                <w:iCs/>
                <w:szCs w:val="24"/>
                <w:u w:val="single"/>
                <w:lang w:val="es-ES"/>
              </w:rPr>
              <w:t>La repercusión de los costes debe ser por los usuarios que provocan esta situación y no por todos los ciudadanos</w:t>
            </w:r>
            <w:r w:rsidRPr="0096645E">
              <w:rPr>
                <w:rFonts w:cs="Tahoma"/>
                <w:iCs/>
                <w:szCs w:val="24"/>
                <w:lang w:val="es-ES"/>
              </w:rPr>
              <w:t xml:space="preserve">. </w:t>
            </w:r>
          </w:p>
        </w:tc>
      </w:tr>
      <w:tr w:rsidR="0019659A" w:rsidRPr="0096645E" w14:paraId="6863F6D1" w14:textId="77777777" w:rsidTr="00282AA5">
        <w:trPr>
          <w:trHeight w:val="647"/>
        </w:trPr>
        <w:tc>
          <w:tcPr>
            <w:tcW w:w="10314" w:type="dxa"/>
            <w:tcBorders>
              <w:left w:val="nil"/>
              <w:bottom w:val="nil"/>
              <w:right w:val="nil"/>
            </w:tcBorders>
          </w:tcPr>
          <w:p w14:paraId="6F2E3617" w14:textId="77777777" w:rsidR="0019659A" w:rsidRPr="0096645E" w:rsidRDefault="0019659A" w:rsidP="00282AA5">
            <w:pPr>
              <w:pStyle w:val="Default"/>
              <w:jc w:val="both"/>
              <w:rPr>
                <w:rFonts w:ascii="Tahoma" w:hAnsi="Tahoma" w:cs="Tahoma"/>
                <w:color w:val="auto"/>
                <w:u w:val="single"/>
                <w:lang w:val="es-ES"/>
              </w:rPr>
            </w:pPr>
          </w:p>
          <w:p w14:paraId="5ADDF07D" w14:textId="77777777" w:rsidR="0019659A" w:rsidRPr="0096645E" w:rsidRDefault="0019659A" w:rsidP="00282AA5">
            <w:pPr>
              <w:pStyle w:val="Default"/>
              <w:jc w:val="both"/>
              <w:rPr>
                <w:rFonts w:ascii="Tahoma" w:hAnsi="Tahoma" w:cs="Tahoma"/>
                <w:color w:val="auto"/>
                <w:u w:val="single"/>
                <w:lang w:val="es-ES"/>
              </w:rPr>
            </w:pPr>
            <w:r w:rsidRPr="0096645E">
              <w:rPr>
                <w:rFonts w:ascii="Tahoma" w:hAnsi="Tahoma" w:cs="Tahoma"/>
                <w:color w:val="auto"/>
                <w:u w:val="single"/>
                <w:lang w:val="es-ES"/>
              </w:rPr>
              <w:t xml:space="preserve">4- Las extracciones de los acuíferos han de estar siempre por debajo de los recursos sostenibles. En el caso de acuíferos sobreexplotados se deberán limitar las extracciones con la finalidad de revertir la tendencia y recuperar los niveles </w:t>
            </w:r>
            <w:proofErr w:type="spellStart"/>
            <w:r w:rsidRPr="0096645E">
              <w:rPr>
                <w:rFonts w:ascii="Tahoma" w:hAnsi="Tahoma" w:cs="Tahoma"/>
                <w:color w:val="auto"/>
                <w:u w:val="single"/>
                <w:lang w:val="es-ES"/>
              </w:rPr>
              <w:t>piezométricos</w:t>
            </w:r>
            <w:proofErr w:type="spellEnd"/>
            <w:r w:rsidRPr="0096645E">
              <w:rPr>
                <w:rFonts w:ascii="Tahoma" w:hAnsi="Tahoma" w:cs="Tahoma"/>
                <w:color w:val="auto"/>
                <w:u w:val="single"/>
                <w:lang w:val="es-ES"/>
              </w:rPr>
              <w:t xml:space="preserve"> históricos, con un horizonte de 50 años. </w:t>
            </w:r>
          </w:p>
          <w:p w14:paraId="0F5FC70D" w14:textId="77777777" w:rsidR="0019659A" w:rsidRPr="0096645E" w:rsidRDefault="0019659A" w:rsidP="00282AA5">
            <w:pPr>
              <w:pStyle w:val="Default"/>
              <w:jc w:val="both"/>
              <w:rPr>
                <w:rFonts w:ascii="Tahoma" w:hAnsi="Tahoma" w:cs="Tahoma"/>
                <w:color w:val="auto"/>
                <w:u w:val="single"/>
                <w:lang w:val="es-ES"/>
              </w:rPr>
            </w:pPr>
            <w:r w:rsidRPr="0096645E">
              <w:rPr>
                <w:rFonts w:ascii="Tahoma" w:hAnsi="Tahoma" w:cs="Tahoma"/>
                <w:color w:val="auto"/>
                <w:u w:val="single"/>
                <w:lang w:val="es-ES"/>
              </w:rPr>
              <w:t xml:space="preserve">  </w:t>
            </w:r>
          </w:p>
        </w:tc>
      </w:tr>
      <w:tr w:rsidR="0019659A" w:rsidRPr="00BE32B8" w14:paraId="142251D0" w14:textId="77777777" w:rsidTr="00282AA5">
        <w:trPr>
          <w:trHeight w:val="647"/>
        </w:trPr>
        <w:tc>
          <w:tcPr>
            <w:tcW w:w="10314" w:type="dxa"/>
            <w:tcBorders>
              <w:left w:val="nil"/>
              <w:bottom w:val="nil"/>
              <w:right w:val="nil"/>
            </w:tcBorders>
          </w:tcPr>
          <w:p w14:paraId="5E009980" w14:textId="77777777" w:rsidR="0019659A" w:rsidRPr="00BE32B8" w:rsidRDefault="0019659A" w:rsidP="00282AA5">
            <w:pPr>
              <w:pStyle w:val="Default"/>
              <w:jc w:val="both"/>
              <w:rPr>
                <w:rFonts w:ascii="Tahoma" w:hAnsi="Tahoma" w:cs="Tahoma"/>
                <w:color w:val="auto"/>
                <w:u w:val="single"/>
                <w:lang w:val="es-ES"/>
              </w:rPr>
            </w:pPr>
            <w:r w:rsidRPr="00BE32B8">
              <w:rPr>
                <w:rFonts w:ascii="Tahoma" w:hAnsi="Tahoma" w:cs="Tahoma"/>
                <w:color w:val="auto"/>
                <w:lang w:val="es-ES"/>
              </w:rPr>
              <w:t xml:space="preserve">5- Según el Plan Hidrológico vigente las extracciones de la Mancha Oriental deberían reducirse a 300 hm3 en 2021 y a 275 hm3 en 2027. </w:t>
            </w:r>
            <w:r w:rsidRPr="00BE32B8">
              <w:rPr>
                <w:rFonts w:ascii="Tahoma" w:hAnsi="Tahoma" w:cs="Tahoma"/>
                <w:color w:val="auto"/>
                <w:u w:val="single"/>
                <w:lang w:val="es-ES"/>
              </w:rPr>
              <w:t xml:space="preserve">Hay que revisar los objetivos de extracciones que marca el plan para 2027 hacia una reducción importante de las extracciones de la Mancha Oriental, si queremos, en un contexto de cambio climático, cumplir con los objetivos ambientales de la Directiva Marco del Agua. </w:t>
            </w:r>
          </w:p>
          <w:p w14:paraId="580D9AB7" w14:textId="77777777" w:rsidR="0019659A" w:rsidRPr="00BE32B8" w:rsidRDefault="0019659A" w:rsidP="00282AA5">
            <w:pPr>
              <w:pStyle w:val="Default"/>
              <w:jc w:val="both"/>
              <w:rPr>
                <w:rFonts w:ascii="Tahoma" w:hAnsi="Tahoma" w:cs="Tahoma"/>
                <w:color w:val="auto"/>
                <w:u w:val="single"/>
                <w:lang w:val="es-ES"/>
              </w:rPr>
            </w:pPr>
          </w:p>
          <w:p w14:paraId="1CF548CE" w14:textId="77777777" w:rsidR="0019659A" w:rsidRPr="00BE32B8" w:rsidRDefault="0019659A" w:rsidP="00282AA5">
            <w:pPr>
              <w:pStyle w:val="Default"/>
              <w:jc w:val="both"/>
              <w:rPr>
                <w:rFonts w:ascii="Tahoma" w:hAnsi="Tahoma" w:cs="Tahoma"/>
                <w:color w:val="auto"/>
                <w:u w:val="single"/>
                <w:lang w:val="es-ES"/>
              </w:rPr>
            </w:pPr>
            <w:r w:rsidRPr="00BE32B8">
              <w:rPr>
                <w:rFonts w:ascii="Tahoma" w:hAnsi="Tahoma" w:cs="Tahoma"/>
                <w:color w:val="auto"/>
                <w:u w:val="single"/>
                <w:lang w:val="es-ES"/>
              </w:rPr>
              <w:t xml:space="preserve">6- Las reservas para nuevos regadíos que figuran en el Plan Hidrológico vigente han de suprimirse. En el contexto de emergencia climática es incomprensible que se mantenga una reserva de 100 hm3 para el desarrollo de nuevos regadíos. </w:t>
            </w:r>
          </w:p>
          <w:p w14:paraId="08F6D703" w14:textId="77777777" w:rsidR="0019659A" w:rsidRPr="00BE32B8" w:rsidRDefault="0019659A" w:rsidP="00282AA5">
            <w:pPr>
              <w:pStyle w:val="Default"/>
              <w:jc w:val="both"/>
              <w:rPr>
                <w:rFonts w:ascii="Tahoma" w:hAnsi="Tahoma" w:cs="Tahoma"/>
                <w:color w:val="auto"/>
                <w:u w:val="single"/>
                <w:lang w:val="es-ES"/>
              </w:rPr>
            </w:pPr>
          </w:p>
          <w:p w14:paraId="2B572021" w14:textId="77777777" w:rsidR="0019659A" w:rsidRDefault="0019659A" w:rsidP="00282AA5">
            <w:pPr>
              <w:pStyle w:val="Default"/>
              <w:jc w:val="both"/>
              <w:rPr>
                <w:rFonts w:ascii="Tahoma" w:hAnsi="Tahoma" w:cs="Tahoma"/>
                <w:iCs/>
                <w:u w:val="single"/>
                <w:lang w:val="es-ES"/>
              </w:rPr>
            </w:pPr>
            <w:r w:rsidRPr="00BE32B8">
              <w:rPr>
                <w:rFonts w:ascii="Tahoma" w:hAnsi="Tahoma" w:cs="Tahoma"/>
                <w:color w:val="auto"/>
                <w:lang w:val="es-ES"/>
              </w:rPr>
              <w:t xml:space="preserve">7- </w:t>
            </w:r>
            <w:r w:rsidRPr="00BE32B8">
              <w:rPr>
                <w:rFonts w:ascii="Tahoma" w:hAnsi="Tahoma" w:cs="Tahoma"/>
                <w:iCs/>
                <w:lang w:val="es-ES"/>
              </w:rPr>
              <w:t xml:space="preserve">Hay que tener en cuenta que tanto el río Júcar como la Albufera están lejos de alcanzar el buen estado ecológico. No sabemos, pero es bastante improbable que ese buen estado se alcance para el 2027. </w:t>
            </w:r>
            <w:r w:rsidRPr="00BE32B8">
              <w:rPr>
                <w:rFonts w:ascii="Tahoma" w:hAnsi="Tahoma" w:cs="Tahoma"/>
                <w:iCs/>
                <w:u w:val="single"/>
                <w:lang w:val="es-ES"/>
              </w:rPr>
              <w:t xml:space="preserve">Por tanto hay que condicionar cualquier trasvase del Júcar hacia el Vinalopó a la recuperación del buen estado del río Júcar y de </w:t>
            </w:r>
            <w:proofErr w:type="spellStart"/>
            <w:r w:rsidRPr="00BE32B8">
              <w:rPr>
                <w:rFonts w:ascii="Tahoma" w:hAnsi="Tahoma" w:cs="Tahoma"/>
                <w:iCs/>
                <w:u w:val="single"/>
                <w:lang w:val="es-ES"/>
              </w:rPr>
              <w:t>L’Albufera</w:t>
            </w:r>
            <w:proofErr w:type="spellEnd"/>
            <w:r w:rsidRPr="00BE32B8">
              <w:rPr>
                <w:rFonts w:ascii="Tahoma" w:hAnsi="Tahoma" w:cs="Tahoma"/>
                <w:iCs/>
                <w:u w:val="single"/>
                <w:lang w:val="es-ES"/>
              </w:rPr>
              <w:t xml:space="preserve">. No deberíamos poner en peligro unas zonas a costa de recuperar otras. </w:t>
            </w:r>
          </w:p>
          <w:p w14:paraId="48785054" w14:textId="77777777" w:rsidR="0019659A" w:rsidRDefault="0019659A" w:rsidP="00282AA5">
            <w:pPr>
              <w:pStyle w:val="Default"/>
              <w:jc w:val="both"/>
              <w:rPr>
                <w:rFonts w:ascii="Tahoma" w:hAnsi="Tahoma" w:cs="Tahoma"/>
                <w:iCs/>
                <w:u w:val="single"/>
                <w:lang w:val="es-ES"/>
              </w:rPr>
            </w:pPr>
          </w:p>
          <w:p w14:paraId="4AAE8526" w14:textId="77777777" w:rsidR="0019659A" w:rsidRDefault="0019659A" w:rsidP="00282AA5">
            <w:pPr>
              <w:pStyle w:val="Default"/>
              <w:jc w:val="both"/>
              <w:rPr>
                <w:rFonts w:ascii="Tahoma" w:hAnsi="Tahoma" w:cs="Tahoma"/>
                <w:iCs/>
                <w:u w:val="single"/>
                <w:lang w:val="es-ES"/>
              </w:rPr>
            </w:pPr>
          </w:p>
          <w:p w14:paraId="2436EC75" w14:textId="77777777" w:rsidR="0019659A" w:rsidRDefault="0019659A" w:rsidP="00282AA5">
            <w:pPr>
              <w:pStyle w:val="Default"/>
              <w:jc w:val="both"/>
              <w:rPr>
                <w:rFonts w:ascii="Tahoma" w:hAnsi="Tahoma" w:cs="Tahoma"/>
                <w:iCs/>
                <w:u w:val="single"/>
                <w:lang w:val="es-ES"/>
              </w:rPr>
            </w:pPr>
          </w:p>
          <w:p w14:paraId="6A19FC53" w14:textId="77777777" w:rsidR="0019659A" w:rsidRDefault="0019659A" w:rsidP="00282AA5">
            <w:pPr>
              <w:pStyle w:val="Default"/>
              <w:jc w:val="both"/>
              <w:rPr>
                <w:rFonts w:ascii="Tahoma" w:hAnsi="Tahoma" w:cs="Tahoma"/>
                <w:iCs/>
                <w:u w:val="single"/>
                <w:lang w:val="es-ES"/>
              </w:rPr>
            </w:pPr>
          </w:p>
          <w:p w14:paraId="01F1E25C" w14:textId="77777777" w:rsidR="0019659A" w:rsidRDefault="0019659A" w:rsidP="00282AA5">
            <w:pPr>
              <w:pStyle w:val="Default"/>
              <w:jc w:val="both"/>
              <w:rPr>
                <w:rFonts w:ascii="Tahoma" w:hAnsi="Tahoma" w:cs="Tahoma"/>
                <w:iCs/>
                <w:u w:val="single"/>
                <w:lang w:val="es-ES"/>
              </w:rPr>
            </w:pPr>
          </w:p>
          <w:p w14:paraId="37858D9B" w14:textId="77777777" w:rsidR="0019659A" w:rsidRDefault="0019659A" w:rsidP="00282AA5">
            <w:pPr>
              <w:pStyle w:val="Default"/>
              <w:jc w:val="both"/>
              <w:rPr>
                <w:rFonts w:ascii="Tahoma" w:hAnsi="Tahoma" w:cs="Tahoma"/>
                <w:iCs/>
                <w:u w:val="single"/>
                <w:lang w:val="es-ES"/>
              </w:rPr>
            </w:pPr>
          </w:p>
          <w:p w14:paraId="19965745" w14:textId="77777777" w:rsidR="0019659A" w:rsidRDefault="0019659A" w:rsidP="00282AA5">
            <w:pPr>
              <w:pStyle w:val="Default"/>
              <w:jc w:val="both"/>
              <w:rPr>
                <w:rFonts w:ascii="Tahoma" w:hAnsi="Tahoma" w:cs="Tahoma"/>
                <w:iCs/>
                <w:u w:val="single"/>
                <w:lang w:val="es-ES"/>
              </w:rPr>
            </w:pPr>
          </w:p>
          <w:p w14:paraId="379EA205" w14:textId="77777777" w:rsidR="0019659A" w:rsidRDefault="0019659A" w:rsidP="00282AA5">
            <w:pPr>
              <w:pStyle w:val="Default"/>
              <w:jc w:val="both"/>
              <w:rPr>
                <w:rFonts w:ascii="Tahoma" w:hAnsi="Tahoma" w:cs="Tahoma"/>
                <w:iCs/>
                <w:u w:val="single"/>
                <w:lang w:val="es-ES"/>
              </w:rPr>
            </w:pPr>
          </w:p>
          <w:p w14:paraId="5BBA7D3F" w14:textId="77777777" w:rsidR="0019659A" w:rsidRDefault="0019659A" w:rsidP="00282AA5">
            <w:pPr>
              <w:pStyle w:val="Default"/>
              <w:jc w:val="both"/>
              <w:rPr>
                <w:rFonts w:ascii="Tahoma" w:hAnsi="Tahoma" w:cs="Tahoma"/>
                <w:iCs/>
                <w:u w:val="single"/>
                <w:lang w:val="es-ES"/>
              </w:rPr>
            </w:pPr>
          </w:p>
          <w:p w14:paraId="1C63B527" w14:textId="77777777" w:rsidR="0019659A" w:rsidRDefault="0019659A" w:rsidP="00282AA5">
            <w:pPr>
              <w:pStyle w:val="Default"/>
              <w:jc w:val="both"/>
              <w:rPr>
                <w:rFonts w:ascii="Tahoma" w:hAnsi="Tahoma" w:cs="Tahoma"/>
                <w:iCs/>
                <w:u w:val="single"/>
                <w:lang w:val="es-ES"/>
              </w:rPr>
            </w:pPr>
          </w:p>
          <w:p w14:paraId="00A34F35" w14:textId="77777777" w:rsidR="0019659A" w:rsidRPr="00BE32B8" w:rsidRDefault="0019659A" w:rsidP="00282AA5">
            <w:pPr>
              <w:pStyle w:val="Default"/>
              <w:jc w:val="both"/>
              <w:rPr>
                <w:rFonts w:ascii="Tahoma" w:hAnsi="Tahoma" w:cs="Tahoma"/>
                <w:color w:val="auto"/>
                <w:lang w:val="es-ES"/>
              </w:rPr>
            </w:pPr>
          </w:p>
        </w:tc>
      </w:tr>
    </w:tbl>
    <w:p w14:paraId="03A95CD4" w14:textId="77777777" w:rsidR="0019659A" w:rsidRPr="0096645E" w:rsidRDefault="0019659A" w:rsidP="0019659A">
      <w:pPr>
        <w:autoSpaceDE w:val="0"/>
        <w:autoSpaceDN w:val="0"/>
        <w:adjustRightInd w:val="0"/>
        <w:jc w:val="both"/>
        <w:rPr>
          <w:rFonts w:cs="Tahoma"/>
          <w:b/>
          <w:szCs w:val="24"/>
          <w:lang w:val="es-ES"/>
        </w:rPr>
      </w:pPr>
    </w:p>
    <w:p w14:paraId="135ADBD7" w14:textId="77777777" w:rsidR="0019659A" w:rsidRDefault="0019659A" w:rsidP="0019659A">
      <w:pPr>
        <w:autoSpaceDE w:val="0"/>
        <w:autoSpaceDN w:val="0"/>
        <w:adjustRightInd w:val="0"/>
        <w:jc w:val="both"/>
        <w:rPr>
          <w:rFonts w:cs="Tahoma"/>
          <w:b/>
          <w:szCs w:val="24"/>
          <w:lang w:val="es-ES"/>
        </w:rPr>
      </w:pPr>
      <w:r w:rsidRPr="0096645E">
        <w:rPr>
          <w:rFonts w:cs="Tahoma"/>
          <w:b/>
          <w:szCs w:val="24"/>
          <w:lang w:val="es-ES"/>
        </w:rPr>
        <w:lastRenderedPageBreak/>
        <w:t xml:space="preserve">TEMA 15. GESTIÓN DEL RIESGO DE INUNDACIÓN  </w:t>
      </w:r>
    </w:p>
    <w:p w14:paraId="1FB08662" w14:textId="77777777" w:rsidR="0019659A" w:rsidRDefault="0019659A" w:rsidP="0019659A">
      <w:pPr>
        <w:autoSpaceDE w:val="0"/>
        <w:autoSpaceDN w:val="0"/>
        <w:adjustRightInd w:val="0"/>
        <w:jc w:val="both"/>
        <w:rPr>
          <w:rFonts w:cs="Tahoma"/>
          <w:b/>
          <w:szCs w:val="24"/>
          <w:lang w:val="es-ES"/>
        </w:rPr>
      </w:pPr>
      <w:bookmarkStart w:id="0" w:name="_GoBack"/>
      <w:bookmarkEnd w:id="0"/>
    </w:p>
    <w:p w14:paraId="5220336E" w14:textId="77777777" w:rsidR="0019659A" w:rsidRDefault="0019659A" w:rsidP="0019659A">
      <w:pPr>
        <w:autoSpaceDE w:val="0"/>
        <w:autoSpaceDN w:val="0"/>
        <w:adjustRightInd w:val="0"/>
        <w:jc w:val="both"/>
        <w:rPr>
          <w:rFonts w:cs="Tahoma"/>
          <w:szCs w:val="24"/>
          <w:lang w:val="es-ES"/>
        </w:rPr>
      </w:pPr>
      <w:r w:rsidRPr="001A7632">
        <w:rPr>
          <w:rFonts w:cs="Tahoma"/>
          <w:szCs w:val="24"/>
          <w:u w:val="single"/>
          <w:lang w:val="es-ES"/>
        </w:rPr>
        <w:t>1- Desarrollar el Plan Global frente a avenidas del Júcar, con el objetivo de recuperar el cauce fluvial del río, con el enfoque que combina la protección frente avenidas con la recuperación ambiental, de acuerdo con la filosofía de las directivas europea sobre inundaciones y la E</w:t>
      </w:r>
      <w:r w:rsidRPr="001A7632">
        <w:rPr>
          <w:rFonts w:cs="Tahoma"/>
          <w:iCs/>
          <w:szCs w:val="24"/>
          <w:u w:val="single"/>
          <w:lang w:val="es-ES"/>
        </w:rPr>
        <w:t>strategia Estatal de Infraestructura Verde y de la Conectividad y Restauración Ecológicas</w:t>
      </w:r>
      <w:r w:rsidRPr="001A7632">
        <w:rPr>
          <w:rFonts w:cs="Tahoma"/>
          <w:szCs w:val="24"/>
          <w:u w:val="single"/>
          <w:lang w:val="es-ES"/>
        </w:rPr>
        <w:t>.</w:t>
      </w:r>
      <w:r w:rsidRPr="001A7632">
        <w:rPr>
          <w:rFonts w:cs="Tahoma"/>
          <w:szCs w:val="24"/>
          <w:lang w:val="es-ES"/>
        </w:rPr>
        <w:t xml:space="preserve"> Esta recuperación del espacio fluvial generará una mayor capacidad de absorción de avenidas fluviales y al mismo tiempo supondrá una recuperación ambiental con la plantación de especies de bosque de ribera en sustitución de la caña invasora. </w:t>
      </w:r>
    </w:p>
    <w:p w14:paraId="3861F2A4" w14:textId="77777777" w:rsidR="0019659A" w:rsidRDefault="0019659A" w:rsidP="0019659A">
      <w:pPr>
        <w:autoSpaceDE w:val="0"/>
        <w:autoSpaceDN w:val="0"/>
        <w:adjustRightInd w:val="0"/>
        <w:jc w:val="both"/>
        <w:rPr>
          <w:rFonts w:cs="Tahoma"/>
          <w:szCs w:val="24"/>
          <w:u w:val="single"/>
          <w:lang w:val="es-ES"/>
        </w:rPr>
      </w:pPr>
    </w:p>
    <w:p w14:paraId="20A6607C" w14:textId="77777777" w:rsidR="0019659A" w:rsidRPr="001A7632" w:rsidRDefault="0019659A" w:rsidP="0019659A">
      <w:pPr>
        <w:autoSpaceDE w:val="0"/>
        <w:autoSpaceDN w:val="0"/>
        <w:adjustRightInd w:val="0"/>
        <w:jc w:val="both"/>
        <w:rPr>
          <w:rFonts w:cs="Tahoma"/>
          <w:szCs w:val="24"/>
          <w:u w:val="single"/>
          <w:lang w:val="es-ES"/>
        </w:rPr>
      </w:pPr>
      <w:r>
        <w:rPr>
          <w:rFonts w:cs="Tahoma"/>
          <w:szCs w:val="24"/>
          <w:u w:val="single"/>
          <w:lang w:val="es-ES"/>
        </w:rPr>
        <w:t xml:space="preserve">2- Debe priorizarse en los objetivos de protección frente a inundaciones la aplicación de soluciones lo más naturales posibles y que además redunden en la recuperación ambiental. En este sentido hay que abandonar la construcción de presas, como la de Montesa, y la utilización de motas o soluciones duras.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9182"/>
        <w:gridCol w:w="1132"/>
      </w:tblGrid>
      <w:tr w:rsidR="0019659A" w:rsidRPr="009C55F1" w14:paraId="0DFB713A" w14:textId="77777777" w:rsidTr="00282AA5">
        <w:trPr>
          <w:trHeight w:val="110"/>
        </w:trPr>
        <w:tc>
          <w:tcPr>
            <w:tcW w:w="10314" w:type="dxa"/>
            <w:gridSpan w:val="2"/>
            <w:tcBorders>
              <w:left w:val="nil"/>
              <w:bottom w:val="nil"/>
              <w:right w:val="nil"/>
            </w:tcBorders>
          </w:tcPr>
          <w:p w14:paraId="29D045E5" w14:textId="77777777" w:rsidR="0019659A" w:rsidRPr="009C55F1" w:rsidRDefault="0019659A" w:rsidP="00282AA5">
            <w:pPr>
              <w:pStyle w:val="Default"/>
              <w:jc w:val="both"/>
              <w:rPr>
                <w:rFonts w:ascii="Tahoma" w:hAnsi="Tahoma" w:cs="Tahoma"/>
                <w:color w:val="auto"/>
                <w:u w:val="single"/>
                <w:lang w:val="es-ES"/>
              </w:rPr>
            </w:pPr>
          </w:p>
          <w:p w14:paraId="36163BA8" w14:textId="77777777" w:rsidR="0019659A" w:rsidRPr="009C55F1" w:rsidRDefault="0019659A" w:rsidP="00282AA5">
            <w:pPr>
              <w:pStyle w:val="Default"/>
              <w:jc w:val="both"/>
              <w:rPr>
                <w:rFonts w:ascii="Tahoma" w:hAnsi="Tahoma" w:cs="Tahoma"/>
                <w:color w:val="auto"/>
                <w:u w:val="single"/>
                <w:lang w:val="es-ES"/>
              </w:rPr>
            </w:pPr>
            <w:r w:rsidRPr="009C55F1">
              <w:rPr>
                <w:rFonts w:ascii="Tahoma" w:hAnsi="Tahoma" w:cs="Tahoma"/>
                <w:color w:val="auto"/>
                <w:u w:val="single"/>
                <w:lang w:val="es-ES"/>
              </w:rPr>
              <w:t xml:space="preserve">3- Establecer un plan de erradicación de la caña común y restaurar con plantas </w:t>
            </w:r>
            <w:r>
              <w:rPr>
                <w:rFonts w:ascii="Tahoma" w:hAnsi="Tahoma" w:cs="Tahoma"/>
                <w:color w:val="auto"/>
                <w:u w:val="single"/>
                <w:lang w:val="es-ES"/>
              </w:rPr>
              <w:t>a</w:t>
            </w:r>
            <w:r w:rsidRPr="009C55F1">
              <w:rPr>
                <w:rFonts w:ascii="Tahoma" w:hAnsi="Tahoma" w:cs="Tahoma"/>
                <w:color w:val="auto"/>
                <w:u w:val="single"/>
                <w:lang w:val="es-ES"/>
              </w:rPr>
              <w:t>utóctonas propias del bosque de ribera que generan una mejor dinámica fluvial.</w:t>
            </w:r>
          </w:p>
        </w:tc>
      </w:tr>
      <w:tr w:rsidR="0019659A" w:rsidRPr="0096645E" w14:paraId="0D9D16BF" w14:textId="77777777" w:rsidTr="00282AA5">
        <w:trPr>
          <w:gridAfter w:val="1"/>
          <w:wAfter w:w="1132" w:type="dxa"/>
          <w:trHeight w:val="110"/>
        </w:trPr>
        <w:tc>
          <w:tcPr>
            <w:tcW w:w="9182" w:type="dxa"/>
            <w:tcBorders>
              <w:left w:val="nil"/>
              <w:bottom w:val="nil"/>
              <w:right w:val="nil"/>
            </w:tcBorders>
          </w:tcPr>
          <w:p w14:paraId="023385B5" w14:textId="77777777" w:rsidR="0019659A" w:rsidRPr="0096645E" w:rsidRDefault="0019659A" w:rsidP="00282AA5">
            <w:pPr>
              <w:pStyle w:val="Default"/>
              <w:jc w:val="both"/>
              <w:rPr>
                <w:rFonts w:ascii="Tahoma" w:hAnsi="Tahoma" w:cs="Tahoma"/>
                <w:color w:val="auto"/>
                <w:lang w:val="es-ES"/>
              </w:rPr>
            </w:pPr>
            <w:r>
              <w:rPr>
                <w:rFonts w:ascii="Tahoma" w:hAnsi="Tahoma" w:cs="Tahoma"/>
                <w:color w:val="auto"/>
                <w:lang w:val="es-ES"/>
              </w:rPr>
              <w:t xml:space="preserve"> </w:t>
            </w:r>
          </w:p>
        </w:tc>
      </w:tr>
    </w:tbl>
    <w:p w14:paraId="5E7E5463" w14:textId="77777777" w:rsidR="0019659A" w:rsidRPr="0096645E" w:rsidRDefault="0019659A" w:rsidP="0019659A">
      <w:pPr>
        <w:jc w:val="both"/>
        <w:rPr>
          <w:rFonts w:cs="Tahoma"/>
          <w:szCs w:val="24"/>
        </w:rPr>
      </w:pPr>
    </w:p>
    <w:p w14:paraId="60037BF9" w14:textId="77777777" w:rsidR="0019659A" w:rsidRPr="0019659A" w:rsidRDefault="0019659A"/>
    <w:sectPr w:rsidR="0019659A" w:rsidRPr="0019659A" w:rsidSect="00C003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í">
    <w:altName w:val="Arial"/>
    <w:charset w:val="00"/>
    <w:family w:val="swiss"/>
    <w:pitch w:val="default"/>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742B"/>
    <w:multiLevelType w:val="multilevel"/>
    <w:tmpl w:val="C1EE46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3A77635"/>
    <w:multiLevelType w:val="hybridMultilevel"/>
    <w:tmpl w:val="5BBEE5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07"/>
    <w:rsid w:val="00005625"/>
    <w:rsid w:val="000A0C32"/>
    <w:rsid w:val="000D75FC"/>
    <w:rsid w:val="001223A7"/>
    <w:rsid w:val="00151516"/>
    <w:rsid w:val="00151B6F"/>
    <w:rsid w:val="00153E1A"/>
    <w:rsid w:val="001550B6"/>
    <w:rsid w:val="00162907"/>
    <w:rsid w:val="0019659A"/>
    <w:rsid w:val="00201D54"/>
    <w:rsid w:val="00212AAE"/>
    <w:rsid w:val="002338A0"/>
    <w:rsid w:val="002A332C"/>
    <w:rsid w:val="002C2A1F"/>
    <w:rsid w:val="002D151D"/>
    <w:rsid w:val="00311C42"/>
    <w:rsid w:val="00330B1E"/>
    <w:rsid w:val="00344377"/>
    <w:rsid w:val="00357A3E"/>
    <w:rsid w:val="003619F2"/>
    <w:rsid w:val="003B1475"/>
    <w:rsid w:val="00471B32"/>
    <w:rsid w:val="00474471"/>
    <w:rsid w:val="00476BD5"/>
    <w:rsid w:val="004C5086"/>
    <w:rsid w:val="00583D17"/>
    <w:rsid w:val="005B0885"/>
    <w:rsid w:val="006B6EF5"/>
    <w:rsid w:val="006C0CA6"/>
    <w:rsid w:val="006C48AB"/>
    <w:rsid w:val="0074045C"/>
    <w:rsid w:val="007544BE"/>
    <w:rsid w:val="007A59CE"/>
    <w:rsid w:val="007B22D8"/>
    <w:rsid w:val="00814F8E"/>
    <w:rsid w:val="00825C10"/>
    <w:rsid w:val="008A1B41"/>
    <w:rsid w:val="008E6A46"/>
    <w:rsid w:val="009243E5"/>
    <w:rsid w:val="00944F26"/>
    <w:rsid w:val="00A458F5"/>
    <w:rsid w:val="00A700E8"/>
    <w:rsid w:val="00AA3806"/>
    <w:rsid w:val="00B05B57"/>
    <w:rsid w:val="00B85F78"/>
    <w:rsid w:val="00B93B34"/>
    <w:rsid w:val="00B97C74"/>
    <w:rsid w:val="00C00316"/>
    <w:rsid w:val="00C03380"/>
    <w:rsid w:val="00C12FBD"/>
    <w:rsid w:val="00C13903"/>
    <w:rsid w:val="00C52A57"/>
    <w:rsid w:val="00C6612B"/>
    <w:rsid w:val="00D30856"/>
    <w:rsid w:val="00D56B1D"/>
    <w:rsid w:val="00D64C82"/>
    <w:rsid w:val="00D870DA"/>
    <w:rsid w:val="00DE0264"/>
    <w:rsid w:val="00DF383B"/>
    <w:rsid w:val="00E14CF5"/>
    <w:rsid w:val="00E15AF0"/>
    <w:rsid w:val="00E26680"/>
    <w:rsid w:val="00E35522"/>
    <w:rsid w:val="00E87852"/>
    <w:rsid w:val="00E920F4"/>
    <w:rsid w:val="00EC5229"/>
    <w:rsid w:val="00ED454A"/>
    <w:rsid w:val="00ED713A"/>
    <w:rsid w:val="00F0544A"/>
    <w:rsid w:val="00F22FB9"/>
    <w:rsid w:val="00F31C84"/>
    <w:rsid w:val="00F40641"/>
    <w:rsid w:val="00F56500"/>
    <w:rsid w:val="00F60528"/>
    <w:rsid w:val="00FA14C4"/>
    <w:rsid w:val="00FA4D5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9483"/>
  <w15:chartTrackingRefBased/>
  <w15:docId w15:val="{ECBD60F8-39BC-4F04-9564-EB233E09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07"/>
    <w:pPr>
      <w:ind w:left="720"/>
      <w:contextualSpacing/>
    </w:pPr>
  </w:style>
  <w:style w:type="character" w:styleId="Refdecomentario">
    <w:name w:val="annotation reference"/>
    <w:basedOn w:val="Fuentedeprrafopredeter"/>
    <w:uiPriority w:val="99"/>
    <w:semiHidden/>
    <w:unhideWhenUsed/>
    <w:rsid w:val="00311C42"/>
    <w:rPr>
      <w:sz w:val="16"/>
      <w:szCs w:val="16"/>
    </w:rPr>
  </w:style>
  <w:style w:type="paragraph" w:styleId="Textocomentario">
    <w:name w:val="annotation text"/>
    <w:basedOn w:val="Normal"/>
    <w:link w:val="TextocomentarioCar"/>
    <w:uiPriority w:val="99"/>
    <w:semiHidden/>
    <w:unhideWhenUsed/>
    <w:rsid w:val="00311C42"/>
    <w:rPr>
      <w:sz w:val="20"/>
      <w:szCs w:val="20"/>
    </w:rPr>
  </w:style>
  <w:style w:type="character" w:customStyle="1" w:styleId="TextocomentarioCar">
    <w:name w:val="Texto comentario Car"/>
    <w:basedOn w:val="Fuentedeprrafopredeter"/>
    <w:link w:val="Textocomentario"/>
    <w:uiPriority w:val="99"/>
    <w:semiHidden/>
    <w:rsid w:val="00311C42"/>
    <w:rPr>
      <w:sz w:val="20"/>
      <w:szCs w:val="20"/>
      <w:lang w:val="ca-ES-Valencia"/>
    </w:rPr>
  </w:style>
  <w:style w:type="paragraph" w:styleId="Asuntodelcomentario">
    <w:name w:val="annotation subject"/>
    <w:basedOn w:val="Textocomentario"/>
    <w:next w:val="Textocomentario"/>
    <w:link w:val="AsuntodelcomentarioCar"/>
    <w:uiPriority w:val="99"/>
    <w:semiHidden/>
    <w:unhideWhenUsed/>
    <w:rsid w:val="00311C42"/>
    <w:rPr>
      <w:b/>
      <w:bCs/>
    </w:rPr>
  </w:style>
  <w:style w:type="character" w:customStyle="1" w:styleId="AsuntodelcomentarioCar">
    <w:name w:val="Asunto del comentario Car"/>
    <w:basedOn w:val="TextocomentarioCar"/>
    <w:link w:val="Asuntodelcomentario"/>
    <w:uiPriority w:val="99"/>
    <w:semiHidden/>
    <w:rsid w:val="00311C42"/>
    <w:rPr>
      <w:b/>
      <w:bCs/>
      <w:sz w:val="20"/>
      <w:szCs w:val="20"/>
      <w:lang w:val="ca-ES-Valencia"/>
    </w:rPr>
  </w:style>
  <w:style w:type="paragraph" w:styleId="Textodeglobo">
    <w:name w:val="Balloon Text"/>
    <w:basedOn w:val="Normal"/>
    <w:link w:val="TextodegloboCar"/>
    <w:uiPriority w:val="99"/>
    <w:semiHidden/>
    <w:unhideWhenUsed/>
    <w:rsid w:val="00311C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C42"/>
    <w:rPr>
      <w:rFonts w:ascii="Segoe UI" w:hAnsi="Segoe UI" w:cs="Segoe UI"/>
      <w:sz w:val="18"/>
      <w:szCs w:val="18"/>
      <w:lang w:val="ca-ES-Valencia"/>
    </w:rPr>
  </w:style>
  <w:style w:type="character" w:customStyle="1" w:styleId="tlid-translation">
    <w:name w:val="tlid-translation"/>
    <w:basedOn w:val="Fuentedeprrafopredeter"/>
    <w:rsid w:val="00F56500"/>
  </w:style>
  <w:style w:type="paragraph" w:customStyle="1" w:styleId="Standard">
    <w:name w:val="Standard"/>
    <w:rsid w:val="00C03380"/>
    <w:pPr>
      <w:suppressAutoHyphens/>
      <w:autoSpaceDN w:val="0"/>
      <w:spacing w:after="160" w:line="249" w:lineRule="auto"/>
      <w:textAlignment w:val="baseline"/>
    </w:pPr>
    <w:rPr>
      <w:rFonts w:ascii="Calibri" w:eastAsia="Calibri" w:hAnsi="Calibri" w:cs="Calibri"/>
      <w:sz w:val="22"/>
      <w:lang w:val="es-ES"/>
    </w:rPr>
  </w:style>
  <w:style w:type="character" w:styleId="Hipervnculo">
    <w:name w:val="Hyperlink"/>
    <w:basedOn w:val="Fuentedeprrafopredeter"/>
    <w:uiPriority w:val="99"/>
    <w:semiHidden/>
    <w:unhideWhenUsed/>
    <w:rsid w:val="00FA14C4"/>
    <w:rPr>
      <w:color w:val="0000FF"/>
      <w:u w:val="single"/>
    </w:rPr>
  </w:style>
  <w:style w:type="paragraph" w:styleId="Revisin">
    <w:name w:val="Revision"/>
    <w:hidden/>
    <w:uiPriority w:val="99"/>
    <w:semiHidden/>
    <w:rsid w:val="002A332C"/>
    <w:rPr>
      <w:lang w:val="ca-ES-Valencia"/>
    </w:rPr>
  </w:style>
  <w:style w:type="paragraph" w:customStyle="1" w:styleId="Default">
    <w:name w:val="Default"/>
    <w:rsid w:val="0019659A"/>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91832">
      <w:bodyDiv w:val="1"/>
      <w:marLeft w:val="0"/>
      <w:marRight w:val="0"/>
      <w:marTop w:val="0"/>
      <w:marBottom w:val="0"/>
      <w:divBdr>
        <w:top w:val="none" w:sz="0" w:space="0" w:color="auto"/>
        <w:left w:val="none" w:sz="0" w:space="0" w:color="auto"/>
        <w:bottom w:val="none" w:sz="0" w:space="0" w:color="auto"/>
        <w:right w:val="none" w:sz="0" w:space="0" w:color="auto"/>
      </w:divBdr>
      <w:divsChild>
        <w:div w:id="32850866">
          <w:marLeft w:val="0"/>
          <w:marRight w:val="0"/>
          <w:marTop w:val="0"/>
          <w:marBottom w:val="0"/>
          <w:divBdr>
            <w:top w:val="none" w:sz="0" w:space="0" w:color="auto"/>
            <w:left w:val="none" w:sz="0" w:space="0" w:color="auto"/>
            <w:bottom w:val="none" w:sz="0" w:space="0" w:color="auto"/>
            <w:right w:val="none" w:sz="0" w:space="0" w:color="auto"/>
          </w:divBdr>
        </w:div>
        <w:div w:id="71558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6D0613(01):ES:HTML" TargetMode="External"/><Relationship Id="rId3" Type="http://schemas.openxmlformats.org/officeDocument/2006/relationships/styles" Target="styles.xml"/><Relationship Id="rId7" Type="http://schemas.openxmlformats.org/officeDocument/2006/relationships/hyperlink" Target="http://eur-lex.europa.eu/LexUriServ/LexUriServ.do?uri=CELEX:32006D0613(01):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CELEX:32006D0613(01):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ELEX:32006D0613(01):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6E22-44C0-47F8-88F0-741AB8B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8964</Words>
  <Characters>49303</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Sanz</dc:creator>
  <cp:keywords/>
  <dc:description/>
  <cp:lastModifiedBy>Pura Cavero</cp:lastModifiedBy>
  <cp:revision>2</cp:revision>
  <dcterms:created xsi:type="dcterms:W3CDTF">2020-11-04T15:17:00Z</dcterms:created>
  <dcterms:modified xsi:type="dcterms:W3CDTF">2020-11-04T15:17:00Z</dcterms:modified>
</cp:coreProperties>
</file>